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881" w:rsidRDefault="004F0881" w:rsidP="004F0881">
      <w:pPr>
        <w:widowControl/>
        <w:jc w:val="left"/>
        <w:rPr>
          <w:rFonts w:eastAsia="方正黑体简体" w:hint="eastAsia"/>
          <w:bCs/>
          <w:kern w:val="0"/>
          <w:sz w:val="32"/>
          <w:szCs w:val="32"/>
        </w:rPr>
      </w:pPr>
      <w:r w:rsidRPr="005C5BF6">
        <w:rPr>
          <w:rFonts w:eastAsia="方正黑体简体" w:hint="eastAsia"/>
          <w:bCs/>
          <w:kern w:val="0"/>
          <w:sz w:val="32"/>
          <w:szCs w:val="32"/>
        </w:rPr>
        <w:t>附件</w:t>
      </w:r>
      <w:r w:rsidRPr="005C5BF6">
        <w:rPr>
          <w:rFonts w:eastAsia="方正黑体简体" w:hint="eastAsia"/>
          <w:bCs/>
          <w:kern w:val="0"/>
          <w:sz w:val="32"/>
          <w:szCs w:val="32"/>
        </w:rPr>
        <w:t>1</w:t>
      </w:r>
    </w:p>
    <w:p w:rsidR="004F0881" w:rsidRPr="005C5BF6" w:rsidRDefault="004F0881" w:rsidP="004F0881">
      <w:pPr>
        <w:widowControl/>
        <w:jc w:val="left"/>
        <w:rPr>
          <w:rFonts w:eastAsia="方正黑体简体"/>
          <w:bCs/>
          <w:kern w:val="0"/>
          <w:sz w:val="32"/>
          <w:szCs w:val="32"/>
        </w:rPr>
      </w:pPr>
    </w:p>
    <w:p w:rsidR="004F0881" w:rsidRDefault="004F0881" w:rsidP="004F0881">
      <w:pPr>
        <w:adjustRightInd w:val="0"/>
        <w:snapToGrid w:val="0"/>
        <w:jc w:val="center"/>
        <w:outlineLvl w:val="0"/>
        <w:rPr>
          <w:rFonts w:eastAsia="方正小标宋简体"/>
          <w:kern w:val="0"/>
          <w:sz w:val="44"/>
          <w:szCs w:val="44"/>
        </w:rPr>
      </w:pPr>
      <w:r>
        <w:rPr>
          <w:rFonts w:eastAsia="方正小标宋简体"/>
          <w:kern w:val="0"/>
          <w:sz w:val="44"/>
          <w:szCs w:val="44"/>
          <w:lang w:val="zh-CN"/>
        </w:rPr>
        <w:t>成都市</w:t>
      </w:r>
      <w:r>
        <w:rPr>
          <w:rFonts w:eastAsia="方正小标宋简体" w:hint="eastAsia"/>
          <w:kern w:val="0"/>
          <w:sz w:val="44"/>
          <w:szCs w:val="44"/>
        </w:rPr>
        <w:t>都市工业载体公共配套设施补助</w:t>
      </w:r>
    </w:p>
    <w:p w:rsidR="004F0881" w:rsidRDefault="004F0881" w:rsidP="004F0881">
      <w:pPr>
        <w:adjustRightInd w:val="0"/>
        <w:snapToGrid w:val="0"/>
        <w:jc w:val="center"/>
        <w:outlineLvl w:val="0"/>
        <w:rPr>
          <w:rFonts w:eastAsia="方正小标宋简体"/>
          <w:bCs/>
          <w:kern w:val="0"/>
          <w:sz w:val="44"/>
          <w:szCs w:val="32"/>
        </w:rPr>
      </w:pPr>
      <w:r>
        <w:rPr>
          <w:rFonts w:eastAsia="方正小标宋简体"/>
          <w:kern w:val="0"/>
          <w:sz w:val="44"/>
          <w:szCs w:val="44"/>
          <w:lang w:val="zh-CN"/>
        </w:rPr>
        <w:t>项目</w:t>
      </w:r>
      <w:r>
        <w:rPr>
          <w:rFonts w:eastAsia="方正小标宋简体"/>
          <w:bCs/>
          <w:kern w:val="0"/>
          <w:sz w:val="44"/>
          <w:szCs w:val="32"/>
        </w:rPr>
        <w:t>申报书</w:t>
      </w:r>
    </w:p>
    <w:p w:rsidR="004F0881" w:rsidRDefault="004F0881" w:rsidP="004F0881">
      <w:pPr>
        <w:adjustRightInd w:val="0"/>
        <w:snapToGrid w:val="0"/>
        <w:jc w:val="center"/>
        <w:outlineLvl w:val="0"/>
        <w:rPr>
          <w:rFonts w:eastAsia="方正小标宋简体"/>
          <w:bCs/>
          <w:kern w:val="0"/>
          <w:sz w:val="44"/>
          <w:szCs w:val="32"/>
        </w:rPr>
      </w:pPr>
      <w:r>
        <w:rPr>
          <w:rFonts w:eastAsia="方正小标宋简体" w:hint="eastAsia"/>
          <w:bCs/>
          <w:kern w:val="0"/>
          <w:sz w:val="44"/>
          <w:szCs w:val="32"/>
        </w:rPr>
        <w:t>（</w:t>
      </w:r>
      <w:r>
        <w:rPr>
          <w:rFonts w:eastAsia="方正小标宋简体" w:hint="eastAsia"/>
          <w:bCs/>
          <w:kern w:val="0"/>
          <w:sz w:val="44"/>
          <w:szCs w:val="32"/>
        </w:rPr>
        <w:t>2024</w:t>
      </w:r>
      <w:r>
        <w:rPr>
          <w:rFonts w:eastAsia="方正小标宋简体" w:hint="eastAsia"/>
          <w:bCs/>
          <w:kern w:val="0"/>
          <w:sz w:val="44"/>
          <w:szCs w:val="32"/>
        </w:rPr>
        <w:t>年）</w:t>
      </w:r>
    </w:p>
    <w:p w:rsidR="004F0881" w:rsidRDefault="004F0881" w:rsidP="004F0881">
      <w:pPr>
        <w:adjustRightInd w:val="0"/>
        <w:snapToGrid w:val="0"/>
        <w:rPr>
          <w:rFonts w:eastAsia="方正小标宋简体"/>
          <w:b/>
          <w:sz w:val="44"/>
          <w:szCs w:val="32"/>
        </w:rPr>
      </w:pPr>
    </w:p>
    <w:p w:rsidR="004F0881" w:rsidRDefault="004F0881" w:rsidP="004F0881">
      <w:pPr>
        <w:tabs>
          <w:tab w:val="left" w:pos="1785"/>
          <w:tab w:val="left" w:pos="3780"/>
        </w:tabs>
        <w:spacing w:line="560" w:lineRule="exact"/>
        <w:ind w:firstLine="883"/>
        <w:jc w:val="center"/>
        <w:rPr>
          <w:rFonts w:eastAsia="方正仿宋简体"/>
          <w:b/>
          <w:sz w:val="44"/>
          <w:szCs w:val="32"/>
        </w:rPr>
      </w:pPr>
    </w:p>
    <w:p w:rsidR="004F0881" w:rsidRPr="005C5BF6" w:rsidRDefault="004F0881" w:rsidP="004F0881">
      <w:pPr>
        <w:spacing w:line="700" w:lineRule="exact"/>
        <w:ind w:firstLineChars="100" w:firstLine="316"/>
        <w:rPr>
          <w:rFonts w:eastAsia="方正黑体简体"/>
          <w:sz w:val="32"/>
          <w:szCs w:val="32"/>
          <w:u w:val="single"/>
        </w:rPr>
      </w:pPr>
      <w:r w:rsidRPr="005C5BF6">
        <w:rPr>
          <w:rFonts w:eastAsia="方正黑体简体"/>
          <w:sz w:val="32"/>
          <w:szCs w:val="32"/>
        </w:rPr>
        <w:t>项目名称</w:t>
      </w:r>
      <w:r w:rsidRPr="005C5BF6">
        <w:rPr>
          <w:rFonts w:eastAsia="方正黑体简体"/>
          <w:sz w:val="32"/>
          <w:szCs w:val="32"/>
        </w:rPr>
        <w:t xml:space="preserve">  </w:t>
      </w:r>
      <w:r w:rsidRPr="005C5BF6">
        <w:rPr>
          <w:rFonts w:eastAsia="方正黑体简体" w:hint="eastAsia"/>
          <w:sz w:val="32"/>
          <w:szCs w:val="32"/>
          <w:u w:val="single"/>
        </w:rPr>
        <w:t>XXX</w:t>
      </w:r>
      <w:r w:rsidRPr="005C5BF6">
        <w:rPr>
          <w:rFonts w:eastAsia="方正黑体简体" w:hint="eastAsia"/>
          <w:sz w:val="32"/>
          <w:szCs w:val="32"/>
          <w:u w:val="single"/>
        </w:rPr>
        <w:t>（园区</w:t>
      </w:r>
      <w:r w:rsidRPr="005C5BF6">
        <w:rPr>
          <w:rFonts w:eastAsia="方正黑体简体" w:hint="eastAsia"/>
          <w:sz w:val="32"/>
          <w:szCs w:val="32"/>
          <w:u w:val="single"/>
        </w:rPr>
        <w:t>/</w:t>
      </w:r>
      <w:r w:rsidRPr="005C5BF6">
        <w:rPr>
          <w:rFonts w:eastAsia="方正黑体简体" w:hint="eastAsia"/>
          <w:sz w:val="32"/>
          <w:szCs w:val="32"/>
          <w:u w:val="single"/>
        </w:rPr>
        <w:t>街巷</w:t>
      </w:r>
      <w:r w:rsidRPr="005C5BF6">
        <w:rPr>
          <w:rFonts w:eastAsia="方正黑体简体" w:hint="eastAsia"/>
          <w:sz w:val="32"/>
          <w:szCs w:val="32"/>
          <w:u w:val="single"/>
        </w:rPr>
        <w:t>/</w:t>
      </w:r>
      <w:r w:rsidRPr="005C5BF6">
        <w:rPr>
          <w:rFonts w:eastAsia="方正黑体简体" w:hint="eastAsia"/>
          <w:sz w:val="32"/>
          <w:szCs w:val="32"/>
          <w:u w:val="single"/>
        </w:rPr>
        <w:t>楼宇）</w:t>
      </w:r>
      <w:r w:rsidRPr="005C5BF6">
        <w:rPr>
          <w:rFonts w:eastAsia="方正黑体简体" w:hint="eastAsia"/>
          <w:sz w:val="32"/>
          <w:szCs w:val="32"/>
          <w:u w:val="single"/>
        </w:rPr>
        <w:t>XXX</w:t>
      </w:r>
      <w:r w:rsidRPr="005C5BF6">
        <w:rPr>
          <w:rFonts w:eastAsia="方正黑体简体" w:hint="eastAsia"/>
          <w:sz w:val="32"/>
          <w:szCs w:val="32"/>
          <w:u w:val="single"/>
        </w:rPr>
        <w:t>项目</w:t>
      </w:r>
      <w:r w:rsidRPr="005C5BF6">
        <w:rPr>
          <w:rFonts w:eastAsia="方正黑体简体"/>
          <w:sz w:val="32"/>
          <w:szCs w:val="32"/>
          <w:u w:val="single"/>
        </w:rPr>
        <w:t xml:space="preserve">         </w:t>
      </w:r>
      <w:r w:rsidRPr="005C5BF6">
        <w:rPr>
          <w:rFonts w:eastAsia="方正黑体简体" w:hint="eastAsia"/>
          <w:sz w:val="32"/>
          <w:szCs w:val="32"/>
          <w:u w:val="single"/>
        </w:rPr>
        <w:t xml:space="preserve">        </w:t>
      </w:r>
      <w:r w:rsidRPr="005C5BF6">
        <w:rPr>
          <w:rFonts w:eastAsia="方正黑体简体"/>
          <w:sz w:val="32"/>
          <w:szCs w:val="32"/>
          <w:u w:val="single"/>
        </w:rPr>
        <w:t xml:space="preserve"> </w:t>
      </w:r>
      <w:r w:rsidRPr="005C5BF6">
        <w:rPr>
          <w:rFonts w:eastAsia="方正黑体简体" w:hint="eastAsia"/>
          <w:sz w:val="32"/>
          <w:szCs w:val="32"/>
          <w:u w:val="single"/>
        </w:rPr>
        <w:t xml:space="preserve">      </w:t>
      </w:r>
      <w:r w:rsidRPr="005C5BF6">
        <w:rPr>
          <w:rFonts w:eastAsia="方正黑体简体"/>
          <w:sz w:val="32"/>
          <w:szCs w:val="32"/>
          <w:u w:val="single"/>
        </w:rPr>
        <w:t xml:space="preserve"> </w:t>
      </w:r>
      <w:r w:rsidRPr="005C5BF6">
        <w:rPr>
          <w:rFonts w:eastAsia="方正黑体简体" w:hint="eastAsia"/>
          <w:sz w:val="32"/>
          <w:szCs w:val="32"/>
          <w:u w:val="single"/>
        </w:rPr>
        <w:t xml:space="preserve">  </w:t>
      </w:r>
      <w:r w:rsidRPr="005C5BF6">
        <w:rPr>
          <w:rFonts w:eastAsia="方正黑体简体"/>
          <w:sz w:val="32"/>
          <w:szCs w:val="32"/>
          <w:u w:val="single"/>
        </w:rPr>
        <w:t xml:space="preserve">         </w:t>
      </w:r>
    </w:p>
    <w:p w:rsidR="004F0881" w:rsidRPr="005C5BF6" w:rsidRDefault="004F0881" w:rsidP="004F0881">
      <w:pPr>
        <w:spacing w:line="700" w:lineRule="exact"/>
        <w:ind w:firstLine="640"/>
        <w:rPr>
          <w:rFonts w:eastAsia="方正黑体简体"/>
          <w:sz w:val="32"/>
          <w:szCs w:val="32"/>
        </w:rPr>
      </w:pPr>
    </w:p>
    <w:p w:rsidR="004F0881" w:rsidRPr="005C5BF6" w:rsidRDefault="004F0881" w:rsidP="004F0881">
      <w:pPr>
        <w:spacing w:line="700" w:lineRule="exact"/>
        <w:ind w:firstLineChars="100" w:firstLine="316"/>
        <w:rPr>
          <w:rFonts w:eastAsia="方正黑体简体"/>
          <w:sz w:val="32"/>
          <w:szCs w:val="32"/>
          <w:u w:val="single"/>
        </w:rPr>
      </w:pPr>
      <w:r w:rsidRPr="005C5BF6">
        <w:rPr>
          <w:rFonts w:eastAsia="方正黑体简体"/>
          <w:sz w:val="32"/>
          <w:szCs w:val="32"/>
        </w:rPr>
        <w:t>申报单位</w:t>
      </w:r>
      <w:r w:rsidRPr="005C5BF6">
        <w:rPr>
          <w:rFonts w:eastAsia="方正黑体简体"/>
          <w:sz w:val="32"/>
          <w:szCs w:val="32"/>
        </w:rPr>
        <w:t xml:space="preserve">   </w:t>
      </w:r>
      <w:r w:rsidRPr="005C5BF6">
        <w:rPr>
          <w:rFonts w:eastAsia="方正黑体简体"/>
          <w:sz w:val="32"/>
          <w:szCs w:val="32"/>
          <w:u w:val="single"/>
        </w:rPr>
        <w:t xml:space="preserve">             </w:t>
      </w:r>
      <w:r w:rsidRPr="005C5BF6">
        <w:rPr>
          <w:rFonts w:eastAsia="方正黑体简体" w:hint="eastAsia"/>
          <w:sz w:val="32"/>
          <w:szCs w:val="32"/>
          <w:u w:val="single"/>
        </w:rPr>
        <w:t xml:space="preserve">                    </w:t>
      </w:r>
      <w:r w:rsidRPr="005C5BF6">
        <w:rPr>
          <w:rFonts w:eastAsia="方正黑体简体"/>
          <w:sz w:val="32"/>
          <w:szCs w:val="32"/>
          <w:u w:val="single"/>
        </w:rPr>
        <w:t>（盖章）</w:t>
      </w:r>
    </w:p>
    <w:p w:rsidR="004F0881" w:rsidRPr="005C5BF6" w:rsidRDefault="004F0881" w:rsidP="004F0881">
      <w:pPr>
        <w:spacing w:line="700" w:lineRule="exact"/>
        <w:ind w:firstLineChars="100" w:firstLine="316"/>
        <w:rPr>
          <w:rFonts w:eastAsia="方正黑体简体"/>
          <w:sz w:val="32"/>
          <w:szCs w:val="32"/>
        </w:rPr>
      </w:pPr>
    </w:p>
    <w:p w:rsidR="004F0881" w:rsidRPr="005C5BF6" w:rsidRDefault="004F0881" w:rsidP="004F0881">
      <w:pPr>
        <w:spacing w:line="700" w:lineRule="exact"/>
        <w:ind w:firstLineChars="100" w:firstLine="316"/>
        <w:rPr>
          <w:rFonts w:eastAsia="方正黑体简体"/>
          <w:sz w:val="32"/>
          <w:szCs w:val="32"/>
          <w:u w:val="single"/>
        </w:rPr>
      </w:pPr>
      <w:r w:rsidRPr="005C5BF6">
        <w:rPr>
          <w:rFonts w:eastAsia="方正黑体简体"/>
          <w:sz w:val="32"/>
          <w:szCs w:val="32"/>
        </w:rPr>
        <w:t>申报类别</w:t>
      </w:r>
      <w:r w:rsidRPr="005C5BF6">
        <w:rPr>
          <w:rFonts w:eastAsia="方正黑体简体" w:hint="eastAsia"/>
          <w:sz w:val="32"/>
          <w:szCs w:val="32"/>
        </w:rPr>
        <w:t xml:space="preserve">   </w:t>
      </w:r>
      <w:r w:rsidRPr="005C5BF6">
        <w:rPr>
          <w:rFonts w:eastAsia="方正黑体简体" w:hint="eastAsia"/>
          <w:sz w:val="32"/>
          <w:szCs w:val="32"/>
          <w:u w:val="single"/>
        </w:rPr>
        <w:t xml:space="preserve">    </w:t>
      </w:r>
      <w:r w:rsidRPr="005C5BF6">
        <w:rPr>
          <w:rFonts w:eastAsia="方正黑体简体" w:hint="eastAsia"/>
          <w:sz w:val="32"/>
          <w:szCs w:val="32"/>
          <w:u w:val="single"/>
        </w:rPr>
        <w:sym w:font="Wingdings 2" w:char="00A3"/>
      </w:r>
      <w:r w:rsidRPr="005C5BF6">
        <w:rPr>
          <w:rFonts w:eastAsia="方正黑体简体" w:hint="eastAsia"/>
          <w:sz w:val="32"/>
          <w:szCs w:val="32"/>
          <w:u w:val="single"/>
        </w:rPr>
        <w:t>公共基础设施</w:t>
      </w:r>
      <w:r w:rsidRPr="005C5BF6">
        <w:rPr>
          <w:rFonts w:eastAsia="方正黑体简体" w:hint="eastAsia"/>
          <w:sz w:val="32"/>
          <w:szCs w:val="32"/>
          <w:u w:val="single"/>
        </w:rPr>
        <w:t xml:space="preserve">      </w:t>
      </w:r>
      <w:r w:rsidRPr="005C5BF6">
        <w:rPr>
          <w:rFonts w:eastAsia="方正黑体简体" w:hint="eastAsia"/>
          <w:sz w:val="32"/>
          <w:szCs w:val="32"/>
          <w:u w:val="single"/>
        </w:rPr>
        <w:sym w:font="Wingdings 2" w:char="00A3"/>
      </w:r>
      <w:r w:rsidRPr="005C5BF6">
        <w:rPr>
          <w:rFonts w:eastAsia="方正黑体简体" w:hint="eastAsia"/>
          <w:sz w:val="32"/>
          <w:szCs w:val="32"/>
          <w:u w:val="single"/>
        </w:rPr>
        <w:t>公共服务平台</w:t>
      </w:r>
      <w:r w:rsidRPr="005C5BF6">
        <w:rPr>
          <w:rFonts w:eastAsia="方正黑体简体"/>
          <w:sz w:val="32"/>
          <w:szCs w:val="32"/>
          <w:u w:val="single"/>
        </w:rPr>
        <w:t xml:space="preserve">   </w:t>
      </w:r>
    </w:p>
    <w:p w:rsidR="004F0881" w:rsidRPr="005C5BF6" w:rsidRDefault="004F0881" w:rsidP="004F0881">
      <w:pPr>
        <w:spacing w:line="700" w:lineRule="exact"/>
        <w:ind w:firstLine="640"/>
        <w:rPr>
          <w:rFonts w:eastAsia="方正黑体简体"/>
          <w:sz w:val="32"/>
          <w:szCs w:val="32"/>
        </w:rPr>
      </w:pPr>
    </w:p>
    <w:p w:rsidR="004F0881" w:rsidRPr="005C5BF6" w:rsidRDefault="004F0881" w:rsidP="004F0881">
      <w:pPr>
        <w:spacing w:line="700" w:lineRule="exact"/>
        <w:ind w:firstLineChars="100" w:firstLine="316"/>
        <w:rPr>
          <w:rFonts w:eastAsia="方正黑体简体"/>
          <w:sz w:val="32"/>
          <w:szCs w:val="32"/>
        </w:rPr>
      </w:pPr>
      <w:r w:rsidRPr="005C5BF6">
        <w:rPr>
          <w:rFonts w:eastAsia="方正黑体简体" w:hint="eastAsia"/>
          <w:kern w:val="0"/>
          <w:sz w:val="32"/>
          <w:szCs w:val="32"/>
        </w:rPr>
        <w:t>所在</w:t>
      </w:r>
      <w:r w:rsidRPr="005C5BF6">
        <w:rPr>
          <w:rFonts w:eastAsia="方正黑体简体"/>
          <w:kern w:val="0"/>
          <w:sz w:val="32"/>
          <w:szCs w:val="32"/>
        </w:rPr>
        <w:t>区</w:t>
      </w:r>
      <w:r w:rsidRPr="005C5BF6">
        <w:rPr>
          <w:rFonts w:eastAsia="方正黑体简体"/>
          <w:kern w:val="0"/>
          <w:sz w:val="32"/>
          <w:szCs w:val="32"/>
        </w:rPr>
        <w:t>(</w:t>
      </w:r>
      <w:r w:rsidRPr="005C5BF6">
        <w:rPr>
          <w:rFonts w:eastAsia="方正黑体简体"/>
          <w:kern w:val="0"/>
          <w:sz w:val="32"/>
          <w:szCs w:val="32"/>
        </w:rPr>
        <w:t>市</w:t>
      </w:r>
      <w:r w:rsidRPr="005C5BF6">
        <w:rPr>
          <w:rFonts w:eastAsia="方正黑体简体"/>
          <w:kern w:val="0"/>
          <w:sz w:val="32"/>
          <w:szCs w:val="32"/>
        </w:rPr>
        <w:t>)</w:t>
      </w:r>
      <w:r w:rsidRPr="005C5BF6">
        <w:rPr>
          <w:rFonts w:eastAsia="方正黑体简体"/>
          <w:kern w:val="0"/>
          <w:sz w:val="32"/>
          <w:szCs w:val="32"/>
        </w:rPr>
        <w:t>县</w:t>
      </w:r>
      <w:r w:rsidRPr="005C5BF6">
        <w:rPr>
          <w:rFonts w:eastAsia="方正黑体简体"/>
          <w:kern w:val="0"/>
          <w:sz w:val="32"/>
          <w:szCs w:val="32"/>
        </w:rPr>
        <w:t xml:space="preserve">    </w:t>
      </w:r>
      <w:r w:rsidRPr="005C5BF6">
        <w:rPr>
          <w:rFonts w:eastAsia="方正黑体简体"/>
          <w:sz w:val="32"/>
          <w:szCs w:val="32"/>
          <w:u w:val="single"/>
        </w:rPr>
        <w:t xml:space="preserve">          </w:t>
      </w:r>
      <w:r w:rsidRPr="005C5BF6">
        <w:rPr>
          <w:rFonts w:eastAsia="方正黑体简体" w:hint="eastAsia"/>
          <w:sz w:val="32"/>
          <w:szCs w:val="32"/>
          <w:u w:val="single"/>
        </w:rPr>
        <w:t xml:space="preserve">            </w:t>
      </w:r>
      <w:r w:rsidRPr="005C5BF6">
        <w:rPr>
          <w:rFonts w:eastAsia="方正黑体简体"/>
          <w:sz w:val="32"/>
          <w:szCs w:val="32"/>
          <w:u w:val="single"/>
        </w:rPr>
        <w:t xml:space="preserve">        </w:t>
      </w:r>
      <w:r w:rsidRPr="005C5BF6">
        <w:rPr>
          <w:rFonts w:eastAsia="方正黑体简体" w:hint="eastAsia"/>
          <w:sz w:val="32"/>
          <w:szCs w:val="32"/>
          <w:u w:val="single"/>
        </w:rPr>
        <w:t xml:space="preserve"> </w:t>
      </w:r>
      <w:r w:rsidRPr="005C5BF6">
        <w:rPr>
          <w:rFonts w:eastAsia="方正黑体简体"/>
          <w:sz w:val="32"/>
          <w:szCs w:val="32"/>
          <w:u w:val="single"/>
        </w:rPr>
        <w:t xml:space="preserve">     </w:t>
      </w:r>
    </w:p>
    <w:p w:rsidR="004F0881" w:rsidRPr="005C5BF6" w:rsidRDefault="004F0881" w:rsidP="004F0881">
      <w:pPr>
        <w:tabs>
          <w:tab w:val="left" w:pos="7455"/>
        </w:tabs>
        <w:spacing w:line="700" w:lineRule="exact"/>
        <w:ind w:firstLineChars="497" w:firstLine="1570"/>
        <w:rPr>
          <w:rFonts w:eastAsia="方正黑体简体"/>
          <w:sz w:val="32"/>
          <w:szCs w:val="32"/>
        </w:rPr>
      </w:pPr>
    </w:p>
    <w:p w:rsidR="004F0881" w:rsidRPr="005C5BF6" w:rsidRDefault="004F0881" w:rsidP="004F0881">
      <w:pPr>
        <w:spacing w:line="700" w:lineRule="exact"/>
        <w:ind w:firstLineChars="100" w:firstLine="316"/>
        <w:rPr>
          <w:rFonts w:eastAsia="方正黑体简体"/>
          <w:sz w:val="32"/>
          <w:szCs w:val="32"/>
        </w:rPr>
      </w:pPr>
      <w:r w:rsidRPr="005C5BF6">
        <w:rPr>
          <w:rFonts w:eastAsia="方正黑体简体"/>
          <w:sz w:val="32"/>
          <w:szCs w:val="32"/>
        </w:rPr>
        <w:t>填报日期</w:t>
      </w:r>
      <w:r w:rsidRPr="005C5BF6">
        <w:rPr>
          <w:rFonts w:eastAsia="方正黑体简体"/>
          <w:sz w:val="32"/>
          <w:szCs w:val="32"/>
        </w:rPr>
        <w:t xml:space="preserve">   </w:t>
      </w:r>
      <w:r w:rsidRPr="005C5BF6">
        <w:rPr>
          <w:rFonts w:eastAsia="方正黑体简体"/>
          <w:sz w:val="32"/>
          <w:szCs w:val="32"/>
          <w:u w:val="single"/>
        </w:rPr>
        <w:t xml:space="preserve">    </w:t>
      </w:r>
      <w:r w:rsidRPr="005C5BF6">
        <w:rPr>
          <w:rFonts w:eastAsia="方正黑体简体" w:hint="eastAsia"/>
          <w:sz w:val="32"/>
          <w:szCs w:val="32"/>
          <w:u w:val="single"/>
        </w:rPr>
        <w:t xml:space="preserve">                 </w:t>
      </w:r>
      <w:r w:rsidRPr="005C5BF6">
        <w:rPr>
          <w:rFonts w:eastAsia="方正黑体简体"/>
          <w:sz w:val="32"/>
          <w:szCs w:val="32"/>
          <w:u w:val="single"/>
        </w:rPr>
        <w:t xml:space="preserve">                   </w:t>
      </w:r>
    </w:p>
    <w:p w:rsidR="004F0881" w:rsidRDefault="004F0881" w:rsidP="004F0881">
      <w:pPr>
        <w:rPr>
          <w:rFonts w:eastAsia="方正楷体简体"/>
          <w:b/>
          <w:sz w:val="32"/>
          <w:szCs w:val="32"/>
        </w:rPr>
      </w:pPr>
    </w:p>
    <w:p w:rsidR="004F0881" w:rsidRDefault="004F0881" w:rsidP="004F0881">
      <w:pPr>
        <w:jc w:val="center"/>
        <w:rPr>
          <w:rFonts w:eastAsia="方正楷体简体"/>
          <w:b/>
          <w:sz w:val="32"/>
          <w:szCs w:val="32"/>
        </w:rPr>
      </w:pPr>
    </w:p>
    <w:p w:rsidR="004F0881" w:rsidRPr="005C5BF6" w:rsidRDefault="004F0881" w:rsidP="004F0881">
      <w:pPr>
        <w:adjustRightInd w:val="0"/>
        <w:snapToGrid w:val="0"/>
        <w:spacing w:line="298" w:lineRule="auto"/>
        <w:jc w:val="center"/>
        <w:rPr>
          <w:rFonts w:eastAsia="方正楷体简体"/>
          <w:sz w:val="32"/>
          <w:szCs w:val="32"/>
        </w:rPr>
      </w:pPr>
      <w:r w:rsidRPr="005C5BF6">
        <w:rPr>
          <w:rFonts w:eastAsia="方正楷体简体" w:hint="eastAsia"/>
          <w:sz w:val="32"/>
          <w:szCs w:val="32"/>
        </w:rPr>
        <w:t xml:space="preserve"> </w:t>
      </w:r>
      <w:r w:rsidRPr="005C5BF6">
        <w:rPr>
          <w:rFonts w:eastAsia="方正楷体简体"/>
          <w:sz w:val="32"/>
          <w:szCs w:val="32"/>
        </w:rPr>
        <w:t>成都市经济和信息化局</w:t>
      </w:r>
      <w:r w:rsidRPr="005C5BF6">
        <w:rPr>
          <w:rFonts w:eastAsia="方正楷体简体"/>
          <w:sz w:val="32"/>
          <w:szCs w:val="32"/>
        </w:rPr>
        <w:t xml:space="preserve">       </w:t>
      </w:r>
      <w:r w:rsidRPr="005C5BF6">
        <w:rPr>
          <w:rFonts w:eastAsia="方正楷体简体"/>
          <w:sz w:val="32"/>
          <w:szCs w:val="32"/>
        </w:rPr>
        <w:t>制</w:t>
      </w:r>
    </w:p>
    <w:p w:rsidR="004F0881" w:rsidRDefault="004F0881" w:rsidP="004F0881">
      <w:pPr>
        <w:pStyle w:val="a8"/>
        <w:spacing w:line="240" w:lineRule="auto"/>
        <w:ind w:firstLineChars="0" w:firstLine="0"/>
        <w:jc w:val="center"/>
        <w:rPr>
          <w:rFonts w:eastAsia="方正小标宋简体"/>
          <w:sz w:val="36"/>
          <w:szCs w:val="36"/>
        </w:rPr>
      </w:pPr>
      <w:r>
        <w:rPr>
          <w:rFonts w:eastAsia="方正小标宋简体"/>
          <w:sz w:val="36"/>
          <w:szCs w:val="36"/>
        </w:rPr>
        <w:lastRenderedPageBreak/>
        <w:t>申请</w:t>
      </w:r>
      <w:r>
        <w:rPr>
          <w:rFonts w:eastAsia="方正小标宋简体" w:hint="eastAsia"/>
          <w:sz w:val="36"/>
          <w:szCs w:val="36"/>
        </w:rPr>
        <w:t>都市工业载体公共配套设施补助</w:t>
      </w:r>
      <w:r>
        <w:rPr>
          <w:rFonts w:eastAsia="方正小标宋简体"/>
          <w:sz w:val="36"/>
          <w:szCs w:val="36"/>
        </w:rPr>
        <w:t>项目基本情况表</w:t>
      </w:r>
    </w:p>
    <w:tbl>
      <w:tblPr>
        <w:tblStyle w:val="a4"/>
        <w:tblW w:w="9886" w:type="dxa"/>
        <w:tblInd w:w="-351" w:type="dxa"/>
        <w:tblLook w:val="0000"/>
      </w:tblPr>
      <w:tblGrid>
        <w:gridCol w:w="1029"/>
        <w:gridCol w:w="801"/>
        <w:gridCol w:w="623"/>
        <w:gridCol w:w="52"/>
        <w:gridCol w:w="581"/>
        <w:gridCol w:w="900"/>
        <w:gridCol w:w="1508"/>
        <w:gridCol w:w="963"/>
        <w:gridCol w:w="848"/>
        <w:gridCol w:w="57"/>
        <w:gridCol w:w="2524"/>
      </w:tblGrid>
      <w:tr w:rsidR="004F0881" w:rsidTr="00A822BE">
        <w:tc>
          <w:tcPr>
            <w:tcW w:w="1029" w:type="dxa"/>
            <w:vMerge w:val="restart"/>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申报单位基本情况</w:t>
            </w:r>
          </w:p>
        </w:tc>
        <w:tc>
          <w:tcPr>
            <w:tcW w:w="1476"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企业名称</w:t>
            </w:r>
          </w:p>
        </w:tc>
        <w:tc>
          <w:tcPr>
            <w:tcW w:w="2989"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811"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统一社会信用代码</w:t>
            </w:r>
          </w:p>
        </w:tc>
        <w:tc>
          <w:tcPr>
            <w:tcW w:w="2581"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476"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注册地址</w:t>
            </w:r>
          </w:p>
        </w:tc>
        <w:tc>
          <w:tcPr>
            <w:tcW w:w="2989"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811"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实际办公</w:t>
            </w: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（经营）地址</w:t>
            </w:r>
          </w:p>
        </w:tc>
        <w:tc>
          <w:tcPr>
            <w:tcW w:w="2581"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476"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法定</w:t>
            </w: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代表人</w:t>
            </w:r>
          </w:p>
        </w:tc>
        <w:tc>
          <w:tcPr>
            <w:tcW w:w="2989"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811"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申报联系人</w:t>
            </w: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及手机号码</w:t>
            </w:r>
          </w:p>
        </w:tc>
        <w:tc>
          <w:tcPr>
            <w:tcW w:w="2581"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476"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开户银行（全称）</w:t>
            </w:r>
          </w:p>
        </w:tc>
        <w:tc>
          <w:tcPr>
            <w:tcW w:w="2989"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811"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银行账户</w:t>
            </w:r>
          </w:p>
        </w:tc>
        <w:tc>
          <w:tcPr>
            <w:tcW w:w="2581"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rPr>
          <w:trHeight w:val="2307"/>
        </w:trPr>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476"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企业简介</w:t>
            </w:r>
          </w:p>
        </w:tc>
        <w:tc>
          <w:tcPr>
            <w:tcW w:w="7381" w:type="dxa"/>
            <w:gridSpan w:val="7"/>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rPr>
          <w:trHeight w:val="2107"/>
        </w:trPr>
        <w:tc>
          <w:tcPr>
            <w:tcW w:w="2505" w:type="dxa"/>
            <w:gridSpan w:val="4"/>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申报项目获得或正在申报的其他财政补助资金情况</w:t>
            </w:r>
          </w:p>
        </w:tc>
        <w:tc>
          <w:tcPr>
            <w:tcW w:w="7381" w:type="dxa"/>
            <w:gridSpan w:val="7"/>
          </w:tcPr>
          <w:p w:rsidR="004F0881" w:rsidRDefault="004F0881" w:rsidP="00A822BE">
            <w:pPr>
              <w:adjustRightInd w:val="0"/>
              <w:snapToGrid w:val="0"/>
              <w:spacing w:line="298"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是否获得其他财政补助资金：</w:t>
            </w: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 xml:space="preserve">是        </w:t>
            </w: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否</w:t>
            </w:r>
          </w:p>
          <w:p w:rsidR="004F0881" w:rsidRDefault="004F0881" w:rsidP="00A822BE">
            <w:pPr>
              <w:adjustRightInd w:val="0"/>
              <w:snapToGrid w:val="0"/>
              <w:spacing w:line="298"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是否正在申报其他财政补助资金：</w:t>
            </w: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 xml:space="preserve">是        </w:t>
            </w: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否</w:t>
            </w:r>
          </w:p>
          <w:p w:rsidR="004F0881" w:rsidRDefault="004F0881" w:rsidP="00A822BE">
            <w:pPr>
              <w:adjustRightInd w:val="0"/>
              <w:snapToGrid w:val="0"/>
              <w:spacing w:line="298"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具体情况说明：</w:t>
            </w:r>
          </w:p>
        </w:tc>
      </w:tr>
      <w:tr w:rsidR="004F0881" w:rsidTr="00A822BE">
        <w:trPr>
          <w:trHeight w:val="821"/>
        </w:trPr>
        <w:tc>
          <w:tcPr>
            <w:tcW w:w="1029" w:type="dxa"/>
            <w:vMerge w:val="restart"/>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建设运营的都市工业载体情况</w:t>
            </w:r>
          </w:p>
        </w:tc>
        <w:tc>
          <w:tcPr>
            <w:tcW w:w="2057" w:type="dxa"/>
            <w:gridSpan w:val="4"/>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载体名称</w:t>
            </w:r>
          </w:p>
        </w:tc>
        <w:tc>
          <w:tcPr>
            <w:tcW w:w="6800" w:type="dxa"/>
            <w:gridSpan w:val="6"/>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rPr>
          <w:trHeight w:val="1262"/>
        </w:trPr>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2057" w:type="dxa"/>
            <w:gridSpan w:val="4"/>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纳入都市工业创新实践情况</w:t>
            </w:r>
          </w:p>
        </w:tc>
        <w:tc>
          <w:tcPr>
            <w:tcW w:w="6800" w:type="dxa"/>
            <w:gridSpan w:val="6"/>
            <w:vAlign w:val="center"/>
          </w:tcPr>
          <w:p w:rsidR="004F0881" w:rsidRDefault="004F0881" w:rsidP="00A822BE">
            <w:pPr>
              <w:adjustRightInd w:val="0"/>
              <w:snapToGrid w:val="0"/>
              <w:spacing w:line="298"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载体在XXX（区市县），入选了“20XX年成都市现代都市工业重点</w:t>
            </w:r>
            <w:proofErr w:type="gramStart"/>
            <w:r>
              <w:rPr>
                <w:rFonts w:ascii="仿宋_GB2312" w:eastAsia="仿宋_GB2312" w:hAnsi="仿宋_GB2312" w:cs="仿宋_GB2312" w:hint="eastAsia"/>
                <w:sz w:val="28"/>
                <w:szCs w:val="28"/>
              </w:rPr>
              <w:t>点</w:t>
            </w:r>
            <w:proofErr w:type="gramEnd"/>
            <w:r>
              <w:rPr>
                <w:rFonts w:ascii="仿宋_GB2312" w:eastAsia="仿宋_GB2312" w:hAnsi="仿宋_GB2312" w:cs="仿宋_GB2312" w:hint="eastAsia"/>
                <w:sz w:val="28"/>
                <w:szCs w:val="28"/>
              </w:rPr>
              <w:t>位和培育单位名单”</w:t>
            </w:r>
          </w:p>
        </w:tc>
      </w:tr>
      <w:tr w:rsidR="004F0881" w:rsidTr="00A822BE">
        <w:trPr>
          <w:trHeight w:val="819"/>
        </w:trPr>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2057" w:type="dxa"/>
            <w:gridSpan w:val="4"/>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载体类型</w:t>
            </w:r>
          </w:p>
        </w:tc>
        <w:tc>
          <w:tcPr>
            <w:tcW w:w="6800" w:type="dxa"/>
            <w:gridSpan w:val="6"/>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 xml:space="preserve">产业功能区（产业社区）  </w:t>
            </w: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 xml:space="preserve">特色街巷  </w:t>
            </w: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专业楼宇</w:t>
            </w:r>
          </w:p>
        </w:tc>
      </w:tr>
      <w:tr w:rsidR="004F0881" w:rsidTr="00A822BE">
        <w:trPr>
          <w:trHeight w:val="831"/>
        </w:trPr>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2057" w:type="dxa"/>
            <w:gridSpan w:val="4"/>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是否建成投运</w:t>
            </w:r>
          </w:p>
        </w:tc>
        <w:tc>
          <w:tcPr>
            <w:tcW w:w="6800" w:type="dxa"/>
            <w:gridSpan w:val="6"/>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 xml:space="preserve">是         </w:t>
            </w: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否</w:t>
            </w:r>
          </w:p>
        </w:tc>
      </w:tr>
      <w:tr w:rsidR="004F0881" w:rsidTr="00A822BE">
        <w:trPr>
          <w:trHeight w:val="1954"/>
        </w:trPr>
        <w:tc>
          <w:tcPr>
            <w:tcW w:w="1029" w:type="dxa"/>
            <w:vMerge w:val="restart"/>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公共配套设施投入情况</w:t>
            </w:r>
          </w:p>
        </w:tc>
        <w:tc>
          <w:tcPr>
            <w:tcW w:w="1424" w:type="dxa"/>
            <w:gridSpan w:val="2"/>
            <w:vMerge w:val="restart"/>
            <w:vAlign w:val="center"/>
          </w:tcPr>
          <w:p w:rsidR="004F0881" w:rsidRDefault="004F0881" w:rsidP="00A822BE">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公共基础设施项目情况（此项若不涉及，则不填）</w:t>
            </w:r>
          </w:p>
        </w:tc>
        <w:tc>
          <w:tcPr>
            <w:tcW w:w="1533"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建设内容</w:t>
            </w:r>
          </w:p>
        </w:tc>
        <w:tc>
          <w:tcPr>
            <w:tcW w:w="5900" w:type="dxa"/>
            <w:gridSpan w:val="5"/>
            <w:vAlign w:val="center"/>
          </w:tcPr>
          <w:p w:rsidR="004F0881" w:rsidRDefault="004F0881" w:rsidP="00A822BE">
            <w:pPr>
              <w:adjustRightInd w:val="0"/>
              <w:snapToGrid w:val="0"/>
              <w:spacing w:line="298" w:lineRule="auto"/>
              <w:rPr>
                <w:rFonts w:ascii="仿宋_GB2312" w:eastAsia="仿宋_GB2312" w:hAnsi="仿宋_GB2312" w:cs="仿宋_GB2312"/>
                <w:sz w:val="28"/>
                <w:szCs w:val="28"/>
              </w:rPr>
            </w:pPr>
          </w:p>
        </w:tc>
      </w:tr>
      <w:tr w:rsidR="004F0881" w:rsidTr="00A822BE">
        <w:trPr>
          <w:trHeight w:val="1075"/>
        </w:trPr>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424" w:type="dxa"/>
            <w:gridSpan w:val="2"/>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4909" w:type="dxa"/>
            <w:gridSpan w:val="7"/>
            <w:vAlign w:val="center"/>
          </w:tcPr>
          <w:p w:rsidR="004F0881" w:rsidRDefault="004F0881" w:rsidP="00A822BE">
            <w:pPr>
              <w:adjustRightInd w:val="0"/>
              <w:snapToGrid w:val="0"/>
              <w:spacing w:line="240" w:lineRule="atLeas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投入总金额（万元）</w:t>
            </w:r>
          </w:p>
          <w:p w:rsidR="004F0881" w:rsidRDefault="004F0881" w:rsidP="00A822BE">
            <w:pPr>
              <w:adjustRightInd w:val="0"/>
              <w:snapToGrid w:val="0"/>
              <w:spacing w:line="240" w:lineRule="atLeas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（2022年1月1日-2023年12月31日，不含税）</w:t>
            </w:r>
          </w:p>
        </w:tc>
        <w:tc>
          <w:tcPr>
            <w:tcW w:w="2524" w:type="dxa"/>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rPr>
          <w:trHeight w:val="620"/>
        </w:trPr>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424" w:type="dxa"/>
            <w:gridSpan w:val="2"/>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4909" w:type="dxa"/>
            <w:gridSpan w:val="7"/>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是否建成投运</w:t>
            </w:r>
          </w:p>
        </w:tc>
        <w:tc>
          <w:tcPr>
            <w:tcW w:w="2524" w:type="dxa"/>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 xml:space="preserve">是    </w:t>
            </w: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否</w:t>
            </w:r>
          </w:p>
        </w:tc>
      </w:tr>
      <w:tr w:rsidR="004F0881" w:rsidTr="00A822BE">
        <w:trPr>
          <w:trHeight w:val="2162"/>
        </w:trPr>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424" w:type="dxa"/>
            <w:gridSpan w:val="2"/>
            <w:vMerge w:val="restart"/>
            <w:vAlign w:val="center"/>
          </w:tcPr>
          <w:p w:rsidR="004F0881" w:rsidRDefault="004F0881" w:rsidP="00A822BE">
            <w:pPr>
              <w:adjustRightInd w:val="0"/>
              <w:snapToGrid w:val="0"/>
              <w:rPr>
                <w:rFonts w:ascii="仿宋_GB2312" w:eastAsia="仿宋_GB2312" w:hAnsi="仿宋_GB2312" w:cs="仿宋_GB2312"/>
                <w:sz w:val="28"/>
                <w:szCs w:val="28"/>
              </w:rPr>
            </w:pPr>
            <w:r>
              <w:rPr>
                <w:rFonts w:ascii="仿宋_GB2312" w:eastAsia="仿宋_GB2312" w:hAnsi="仿宋_GB2312" w:cs="仿宋_GB2312" w:hint="eastAsia"/>
                <w:sz w:val="28"/>
                <w:szCs w:val="28"/>
              </w:rPr>
              <w:t>公共服务平台项目情况（此项若不涉及，则不填）</w:t>
            </w:r>
          </w:p>
        </w:tc>
        <w:tc>
          <w:tcPr>
            <w:tcW w:w="1533"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建设内容</w:t>
            </w:r>
          </w:p>
        </w:tc>
        <w:tc>
          <w:tcPr>
            <w:tcW w:w="5900" w:type="dxa"/>
            <w:gridSpan w:val="5"/>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rPr>
          <w:trHeight w:val="945"/>
        </w:trPr>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424" w:type="dxa"/>
            <w:gridSpan w:val="2"/>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4909" w:type="dxa"/>
            <w:gridSpan w:val="7"/>
            <w:vAlign w:val="center"/>
          </w:tcPr>
          <w:p w:rsidR="004F0881" w:rsidRDefault="004F0881" w:rsidP="00A822BE">
            <w:pPr>
              <w:adjustRightInd w:val="0"/>
              <w:snapToGrid w:val="0"/>
              <w:spacing w:line="240" w:lineRule="atLeas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投入总金额（万元）</w:t>
            </w:r>
          </w:p>
          <w:p w:rsidR="004F0881" w:rsidRDefault="004F0881" w:rsidP="00A822BE">
            <w:pPr>
              <w:adjustRightInd w:val="0"/>
              <w:snapToGrid w:val="0"/>
              <w:spacing w:line="240" w:lineRule="atLeas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（2022年1月1日-2023年12月31日，不含税）</w:t>
            </w:r>
          </w:p>
        </w:tc>
        <w:tc>
          <w:tcPr>
            <w:tcW w:w="2524" w:type="dxa"/>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rPr>
          <w:trHeight w:val="657"/>
        </w:trPr>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424" w:type="dxa"/>
            <w:gridSpan w:val="2"/>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4909" w:type="dxa"/>
            <w:gridSpan w:val="7"/>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是否建成投运</w:t>
            </w:r>
          </w:p>
        </w:tc>
        <w:tc>
          <w:tcPr>
            <w:tcW w:w="2524" w:type="dxa"/>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 xml:space="preserve">是    </w:t>
            </w: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否</w:t>
            </w:r>
          </w:p>
        </w:tc>
      </w:tr>
      <w:tr w:rsidR="004F0881" w:rsidTr="00A822BE">
        <w:trPr>
          <w:trHeight w:val="768"/>
        </w:trPr>
        <w:tc>
          <w:tcPr>
            <w:tcW w:w="6457" w:type="dxa"/>
            <w:gridSpan w:val="8"/>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公共配套设施实际投入总金额（万元）</w:t>
            </w: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（2022年1月1日-2023年12月31日，不含税）</w:t>
            </w:r>
          </w:p>
        </w:tc>
        <w:tc>
          <w:tcPr>
            <w:tcW w:w="3429"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rPr>
          <w:trHeight w:val="505"/>
        </w:trPr>
        <w:tc>
          <w:tcPr>
            <w:tcW w:w="6457" w:type="dxa"/>
            <w:gridSpan w:val="8"/>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申请补助金额（万元）</w:t>
            </w:r>
          </w:p>
        </w:tc>
        <w:tc>
          <w:tcPr>
            <w:tcW w:w="3429"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rPr>
          <w:trHeight w:val="2683"/>
        </w:trPr>
        <w:tc>
          <w:tcPr>
            <w:tcW w:w="1830"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审查意见</w:t>
            </w:r>
          </w:p>
        </w:tc>
        <w:tc>
          <w:tcPr>
            <w:tcW w:w="8056" w:type="dxa"/>
            <w:gridSpan w:val="9"/>
            <w:vAlign w:val="center"/>
          </w:tcPr>
          <w:p w:rsidR="004F0881" w:rsidRDefault="004F0881" w:rsidP="00A822BE">
            <w:pPr>
              <w:adjustRightInd w:val="0"/>
              <w:snapToGrid w:val="0"/>
              <w:spacing w:line="298"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区（市）县工业和信息化主管部门审查意见：</w:t>
            </w:r>
          </w:p>
          <w:p w:rsidR="004F0881" w:rsidRDefault="004F0881" w:rsidP="00A822BE">
            <w:pPr>
              <w:adjustRightInd w:val="0"/>
              <w:snapToGrid w:val="0"/>
              <w:spacing w:line="298" w:lineRule="auto"/>
              <w:rPr>
                <w:rFonts w:ascii="仿宋_GB2312" w:eastAsia="仿宋_GB2312" w:hAnsi="仿宋_GB2312" w:cs="仿宋_GB2312"/>
                <w:sz w:val="28"/>
                <w:szCs w:val="28"/>
              </w:rPr>
            </w:pPr>
          </w:p>
          <w:p w:rsidR="004F0881" w:rsidRDefault="004F0881" w:rsidP="00A822BE">
            <w:pPr>
              <w:adjustRightInd w:val="0"/>
              <w:snapToGrid w:val="0"/>
              <w:spacing w:line="298" w:lineRule="auto"/>
              <w:rPr>
                <w:rFonts w:ascii="仿宋_GB2312" w:eastAsia="仿宋_GB2312" w:hAnsi="仿宋_GB2312" w:cs="仿宋_GB2312"/>
                <w:sz w:val="28"/>
                <w:szCs w:val="28"/>
              </w:rPr>
            </w:pPr>
          </w:p>
          <w:p w:rsidR="004F0881" w:rsidRDefault="004F0881" w:rsidP="00A822BE">
            <w:pPr>
              <w:adjustRightInd w:val="0"/>
              <w:snapToGrid w:val="0"/>
              <w:spacing w:line="298"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（盖章）</w:t>
            </w: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p>
          <w:p w:rsidR="004F0881" w:rsidRDefault="004F0881" w:rsidP="00A822BE">
            <w:pPr>
              <w:adjustRightInd w:val="0"/>
              <w:snapToGrid w:val="0"/>
              <w:spacing w:line="298" w:lineRule="auto"/>
              <w:jc w:val="righ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年    月   日</w:t>
            </w:r>
          </w:p>
        </w:tc>
      </w:tr>
    </w:tbl>
    <w:p w:rsidR="004F0881" w:rsidRDefault="004F0881" w:rsidP="004F0881">
      <w:pPr>
        <w:adjustRightInd w:val="0"/>
        <w:snapToGrid w:val="0"/>
        <w:spacing w:line="298" w:lineRule="auto"/>
        <w:rPr>
          <w:rFonts w:eastAsia="方正楷体简体"/>
          <w:sz w:val="32"/>
          <w:szCs w:val="32"/>
        </w:rPr>
        <w:sectPr w:rsidR="004F0881">
          <w:footerReference w:type="even" r:id="rId5"/>
          <w:footerReference w:type="default" r:id="rId6"/>
          <w:pgSz w:w="11906" w:h="16838"/>
          <w:pgMar w:top="2098" w:right="1474" w:bottom="1985" w:left="1588" w:header="1134" w:footer="1701" w:gutter="0"/>
          <w:cols w:space="720"/>
          <w:docGrid w:type="linesAndChars" w:linePitch="579" w:charSpace="-849"/>
        </w:sectPr>
      </w:pPr>
    </w:p>
    <w:p w:rsidR="004F0881" w:rsidRDefault="004F0881" w:rsidP="004F0881">
      <w:pPr>
        <w:pStyle w:val="a8"/>
        <w:spacing w:line="240" w:lineRule="auto"/>
        <w:ind w:firstLineChars="0" w:firstLine="0"/>
        <w:jc w:val="center"/>
        <w:rPr>
          <w:rFonts w:eastAsia="方正小标宋简体"/>
          <w:sz w:val="44"/>
          <w:szCs w:val="44"/>
        </w:rPr>
      </w:pPr>
      <w:r>
        <w:rPr>
          <w:rFonts w:eastAsia="方正小标宋简体" w:hint="eastAsia"/>
          <w:sz w:val="44"/>
          <w:szCs w:val="44"/>
        </w:rPr>
        <w:lastRenderedPageBreak/>
        <w:t>公共配套设施补助项目投入发票明细汇总表</w:t>
      </w:r>
    </w:p>
    <w:p w:rsidR="004F0881" w:rsidRPr="005C5BF6" w:rsidRDefault="004F0881" w:rsidP="004F0881">
      <w:pPr>
        <w:widowControl/>
        <w:ind w:firstLineChars="200" w:firstLine="560"/>
        <w:rPr>
          <w:rFonts w:ascii="方正楷体简体" w:eastAsia="方正楷体简体" w:hAnsi="方正仿宋简体" w:cs="方正仿宋简体"/>
          <w:kern w:val="0"/>
          <w:sz w:val="28"/>
          <w:szCs w:val="28"/>
        </w:rPr>
      </w:pPr>
      <w:r w:rsidRPr="005C5BF6">
        <w:rPr>
          <w:rFonts w:ascii="方正楷体简体" w:eastAsia="方正楷体简体" w:hAnsi="方正仿宋简体" w:cs="方正仿宋简体" w:hint="eastAsia"/>
          <w:kern w:val="0"/>
          <w:sz w:val="28"/>
          <w:szCs w:val="28"/>
        </w:rPr>
        <w:t>申报单位：</w:t>
      </w:r>
    </w:p>
    <w:tbl>
      <w:tblPr>
        <w:tblStyle w:val="a4"/>
        <w:tblW w:w="5189" w:type="pct"/>
        <w:tblInd w:w="-252" w:type="dxa"/>
        <w:tblLook w:val="0000"/>
      </w:tblPr>
      <w:tblGrid>
        <w:gridCol w:w="648"/>
        <w:gridCol w:w="1278"/>
        <w:gridCol w:w="2472"/>
        <w:gridCol w:w="1662"/>
        <w:gridCol w:w="1565"/>
        <w:gridCol w:w="1636"/>
        <w:gridCol w:w="1542"/>
        <w:gridCol w:w="1659"/>
        <w:gridCol w:w="2248"/>
      </w:tblGrid>
      <w:tr w:rsidR="004F0881" w:rsidTr="00A822BE">
        <w:trPr>
          <w:trHeight w:val="1036"/>
        </w:trPr>
        <w:tc>
          <w:tcPr>
            <w:tcW w:w="220" w:type="pct"/>
            <w:vAlign w:val="center"/>
          </w:tcPr>
          <w:p w:rsidR="004F0881" w:rsidRDefault="004F0881" w:rsidP="00A822BE">
            <w:pPr>
              <w:widowControl/>
              <w:jc w:val="center"/>
              <w:rPr>
                <w:rFonts w:ascii="黑体" w:eastAsia="黑体" w:hAnsi="黑体" w:cs="黑体"/>
                <w:sz w:val="28"/>
                <w:szCs w:val="28"/>
              </w:rPr>
            </w:pPr>
            <w:r>
              <w:rPr>
                <w:rFonts w:ascii="黑体" w:eastAsia="黑体" w:hAnsi="黑体" w:cs="黑体" w:hint="eastAsia"/>
                <w:sz w:val="28"/>
                <w:szCs w:val="28"/>
              </w:rPr>
              <w:t>序号</w:t>
            </w:r>
          </w:p>
        </w:tc>
        <w:tc>
          <w:tcPr>
            <w:tcW w:w="434" w:type="pct"/>
            <w:vAlign w:val="center"/>
          </w:tcPr>
          <w:p w:rsidR="004F0881" w:rsidRDefault="004F0881" w:rsidP="00A822BE">
            <w:pPr>
              <w:widowControl/>
              <w:jc w:val="center"/>
              <w:rPr>
                <w:rFonts w:ascii="黑体" w:eastAsia="黑体" w:hAnsi="黑体" w:cs="黑体" w:hint="eastAsia"/>
                <w:sz w:val="28"/>
                <w:szCs w:val="28"/>
              </w:rPr>
            </w:pPr>
            <w:r>
              <w:rPr>
                <w:rFonts w:ascii="黑体" w:eastAsia="黑体" w:hAnsi="黑体" w:cs="黑体" w:hint="eastAsia"/>
                <w:sz w:val="28"/>
                <w:szCs w:val="28"/>
              </w:rPr>
              <w:t>投入</w:t>
            </w:r>
          </w:p>
          <w:p w:rsidR="004F0881" w:rsidRDefault="004F0881" w:rsidP="00A822BE">
            <w:pPr>
              <w:widowControl/>
              <w:jc w:val="center"/>
              <w:rPr>
                <w:rFonts w:ascii="黑体" w:eastAsia="黑体" w:hAnsi="黑体" w:cs="黑体"/>
                <w:sz w:val="28"/>
                <w:szCs w:val="28"/>
              </w:rPr>
            </w:pPr>
            <w:r>
              <w:rPr>
                <w:rFonts w:ascii="黑体" w:eastAsia="黑体" w:hAnsi="黑体" w:cs="黑体" w:hint="eastAsia"/>
                <w:sz w:val="28"/>
                <w:szCs w:val="28"/>
              </w:rPr>
              <w:t>类别</w:t>
            </w:r>
          </w:p>
        </w:tc>
        <w:tc>
          <w:tcPr>
            <w:tcW w:w="840" w:type="pct"/>
            <w:vAlign w:val="center"/>
          </w:tcPr>
          <w:p w:rsidR="004F0881" w:rsidRDefault="004F0881" w:rsidP="00A822BE">
            <w:pPr>
              <w:widowControl/>
              <w:jc w:val="center"/>
              <w:rPr>
                <w:rFonts w:ascii="黑体" w:eastAsia="黑体" w:hAnsi="黑体" w:cs="黑体" w:hint="eastAsia"/>
                <w:sz w:val="28"/>
                <w:szCs w:val="28"/>
              </w:rPr>
            </w:pPr>
            <w:r>
              <w:rPr>
                <w:rFonts w:ascii="黑体" w:eastAsia="黑体" w:hAnsi="黑体" w:cs="黑体" w:hint="eastAsia"/>
                <w:sz w:val="28"/>
                <w:szCs w:val="28"/>
              </w:rPr>
              <w:t>开票</w:t>
            </w:r>
          </w:p>
          <w:p w:rsidR="004F0881" w:rsidRDefault="004F0881" w:rsidP="00A822BE">
            <w:pPr>
              <w:widowControl/>
              <w:jc w:val="center"/>
              <w:rPr>
                <w:rFonts w:ascii="黑体" w:eastAsia="黑体" w:hAnsi="黑体" w:cs="黑体" w:hint="eastAsia"/>
                <w:sz w:val="28"/>
                <w:szCs w:val="28"/>
              </w:rPr>
            </w:pPr>
            <w:r>
              <w:rPr>
                <w:rFonts w:ascii="黑体" w:eastAsia="黑体" w:hAnsi="黑体" w:cs="黑体" w:hint="eastAsia"/>
                <w:sz w:val="28"/>
                <w:szCs w:val="28"/>
              </w:rPr>
              <w:t>单位</w:t>
            </w:r>
          </w:p>
        </w:tc>
        <w:tc>
          <w:tcPr>
            <w:tcW w:w="565" w:type="pct"/>
            <w:vAlign w:val="center"/>
          </w:tcPr>
          <w:p w:rsidR="004F0881" w:rsidRDefault="004F0881" w:rsidP="00A822BE">
            <w:pPr>
              <w:widowControl/>
              <w:jc w:val="center"/>
              <w:rPr>
                <w:rFonts w:ascii="黑体" w:eastAsia="黑体" w:hAnsi="黑体" w:cs="黑体"/>
                <w:sz w:val="28"/>
                <w:szCs w:val="28"/>
              </w:rPr>
            </w:pPr>
            <w:r>
              <w:rPr>
                <w:rFonts w:ascii="黑体" w:eastAsia="黑体" w:hAnsi="黑体" w:cs="黑体" w:hint="eastAsia"/>
                <w:sz w:val="28"/>
                <w:szCs w:val="28"/>
              </w:rPr>
              <w:t>发票</w:t>
            </w:r>
          </w:p>
          <w:p w:rsidR="004F0881" w:rsidRDefault="004F0881" w:rsidP="00A822BE">
            <w:pPr>
              <w:widowControl/>
              <w:jc w:val="center"/>
              <w:rPr>
                <w:rFonts w:ascii="黑体" w:eastAsia="黑体" w:hAnsi="黑体" w:cs="黑体"/>
                <w:sz w:val="28"/>
                <w:szCs w:val="28"/>
              </w:rPr>
            </w:pPr>
            <w:r>
              <w:rPr>
                <w:rFonts w:ascii="黑体" w:eastAsia="黑体" w:hAnsi="黑体" w:cs="黑体" w:hint="eastAsia"/>
                <w:sz w:val="28"/>
                <w:szCs w:val="28"/>
              </w:rPr>
              <w:t>代码</w:t>
            </w:r>
          </w:p>
        </w:tc>
        <w:tc>
          <w:tcPr>
            <w:tcW w:w="532" w:type="pct"/>
            <w:vAlign w:val="center"/>
          </w:tcPr>
          <w:p w:rsidR="004F0881" w:rsidRDefault="004F0881" w:rsidP="00A822BE">
            <w:pPr>
              <w:widowControl/>
              <w:jc w:val="center"/>
              <w:rPr>
                <w:rFonts w:ascii="黑体" w:eastAsia="黑体" w:hAnsi="黑体" w:cs="黑体"/>
                <w:sz w:val="28"/>
                <w:szCs w:val="28"/>
              </w:rPr>
            </w:pPr>
            <w:r>
              <w:rPr>
                <w:rFonts w:ascii="黑体" w:eastAsia="黑体" w:hAnsi="黑体" w:cs="黑体" w:hint="eastAsia"/>
                <w:sz w:val="28"/>
                <w:szCs w:val="28"/>
              </w:rPr>
              <w:t>发票</w:t>
            </w:r>
          </w:p>
          <w:p w:rsidR="004F0881" w:rsidRDefault="004F0881" w:rsidP="00A822BE">
            <w:pPr>
              <w:widowControl/>
              <w:jc w:val="center"/>
              <w:rPr>
                <w:rFonts w:ascii="黑体" w:eastAsia="黑体" w:hAnsi="黑体" w:cs="黑体"/>
                <w:sz w:val="28"/>
                <w:szCs w:val="28"/>
              </w:rPr>
            </w:pPr>
            <w:r>
              <w:rPr>
                <w:rFonts w:ascii="黑体" w:eastAsia="黑体" w:hAnsi="黑体" w:cs="黑体" w:hint="eastAsia"/>
                <w:sz w:val="28"/>
                <w:szCs w:val="28"/>
              </w:rPr>
              <w:t>号码</w:t>
            </w:r>
          </w:p>
        </w:tc>
        <w:tc>
          <w:tcPr>
            <w:tcW w:w="556" w:type="pct"/>
            <w:vAlign w:val="center"/>
          </w:tcPr>
          <w:p w:rsidR="004F0881" w:rsidRDefault="004F0881" w:rsidP="00A822BE">
            <w:pPr>
              <w:widowControl/>
              <w:jc w:val="center"/>
              <w:rPr>
                <w:rFonts w:ascii="黑体" w:eastAsia="黑体" w:hAnsi="黑体" w:cs="黑体"/>
                <w:sz w:val="28"/>
                <w:szCs w:val="28"/>
              </w:rPr>
            </w:pPr>
            <w:r>
              <w:rPr>
                <w:rFonts w:ascii="黑体" w:eastAsia="黑体" w:hAnsi="黑体" w:cs="黑体" w:hint="eastAsia"/>
                <w:sz w:val="28"/>
                <w:szCs w:val="28"/>
              </w:rPr>
              <w:t>发票</w:t>
            </w:r>
          </w:p>
          <w:p w:rsidR="004F0881" w:rsidRDefault="004F0881" w:rsidP="00A822BE">
            <w:pPr>
              <w:widowControl/>
              <w:jc w:val="center"/>
              <w:rPr>
                <w:rFonts w:ascii="黑体" w:eastAsia="黑体" w:hAnsi="黑体" w:cs="黑体"/>
                <w:sz w:val="28"/>
                <w:szCs w:val="28"/>
              </w:rPr>
            </w:pPr>
            <w:r>
              <w:rPr>
                <w:rFonts w:ascii="黑体" w:eastAsia="黑体" w:hAnsi="黑体" w:cs="黑体" w:hint="eastAsia"/>
                <w:sz w:val="28"/>
                <w:szCs w:val="28"/>
              </w:rPr>
              <w:t>内容</w:t>
            </w:r>
          </w:p>
        </w:tc>
        <w:tc>
          <w:tcPr>
            <w:tcW w:w="524" w:type="pct"/>
            <w:vAlign w:val="center"/>
          </w:tcPr>
          <w:p w:rsidR="004F0881" w:rsidRDefault="004F0881" w:rsidP="00A822BE">
            <w:pPr>
              <w:widowControl/>
              <w:jc w:val="center"/>
              <w:rPr>
                <w:rFonts w:ascii="黑体" w:eastAsia="黑体" w:hAnsi="黑体" w:cs="黑体"/>
                <w:sz w:val="28"/>
                <w:szCs w:val="28"/>
              </w:rPr>
            </w:pPr>
            <w:r>
              <w:rPr>
                <w:rFonts w:ascii="黑体" w:eastAsia="黑体" w:hAnsi="黑体" w:cs="黑体" w:hint="eastAsia"/>
                <w:sz w:val="28"/>
                <w:szCs w:val="28"/>
              </w:rPr>
              <w:t>发票</w:t>
            </w:r>
          </w:p>
          <w:p w:rsidR="004F0881" w:rsidRDefault="004F0881" w:rsidP="00A822BE">
            <w:pPr>
              <w:widowControl/>
              <w:jc w:val="center"/>
              <w:rPr>
                <w:rFonts w:ascii="黑体" w:eastAsia="黑体" w:hAnsi="黑体" w:cs="黑体"/>
                <w:sz w:val="28"/>
                <w:szCs w:val="28"/>
              </w:rPr>
            </w:pPr>
            <w:r>
              <w:rPr>
                <w:rFonts w:ascii="黑体" w:eastAsia="黑体" w:hAnsi="黑体" w:cs="黑体" w:hint="eastAsia"/>
                <w:sz w:val="28"/>
                <w:szCs w:val="28"/>
              </w:rPr>
              <w:t>类型</w:t>
            </w:r>
          </w:p>
        </w:tc>
        <w:tc>
          <w:tcPr>
            <w:tcW w:w="562" w:type="pct"/>
            <w:vAlign w:val="center"/>
          </w:tcPr>
          <w:p w:rsidR="004F0881" w:rsidRDefault="004F0881" w:rsidP="00A822BE">
            <w:pPr>
              <w:widowControl/>
              <w:jc w:val="center"/>
              <w:rPr>
                <w:rFonts w:ascii="黑体" w:eastAsia="黑体" w:hAnsi="黑体" w:cs="黑体"/>
                <w:sz w:val="28"/>
                <w:szCs w:val="28"/>
              </w:rPr>
            </w:pPr>
            <w:r>
              <w:rPr>
                <w:rFonts w:ascii="黑体" w:eastAsia="黑体" w:hAnsi="黑体" w:cs="黑体" w:hint="eastAsia"/>
                <w:sz w:val="28"/>
                <w:szCs w:val="28"/>
              </w:rPr>
              <w:t>开票</w:t>
            </w:r>
          </w:p>
          <w:p w:rsidR="004F0881" w:rsidRDefault="004F0881" w:rsidP="00A822BE">
            <w:pPr>
              <w:widowControl/>
              <w:jc w:val="center"/>
              <w:rPr>
                <w:rFonts w:ascii="黑体" w:eastAsia="黑体" w:hAnsi="黑体" w:cs="黑体"/>
                <w:sz w:val="28"/>
                <w:szCs w:val="28"/>
              </w:rPr>
            </w:pPr>
            <w:r>
              <w:rPr>
                <w:rFonts w:ascii="黑体" w:eastAsia="黑体" w:hAnsi="黑体" w:cs="黑体" w:hint="eastAsia"/>
                <w:sz w:val="28"/>
                <w:szCs w:val="28"/>
              </w:rPr>
              <w:t>日期</w:t>
            </w:r>
          </w:p>
        </w:tc>
        <w:tc>
          <w:tcPr>
            <w:tcW w:w="764" w:type="pct"/>
            <w:vAlign w:val="center"/>
          </w:tcPr>
          <w:p w:rsidR="004F0881" w:rsidRDefault="004F0881" w:rsidP="00A822BE">
            <w:pPr>
              <w:widowControl/>
              <w:jc w:val="center"/>
              <w:rPr>
                <w:rFonts w:ascii="黑体" w:eastAsia="黑体" w:hAnsi="黑体" w:cs="黑体"/>
                <w:sz w:val="28"/>
                <w:szCs w:val="28"/>
              </w:rPr>
            </w:pPr>
            <w:r>
              <w:rPr>
                <w:rFonts w:ascii="黑体" w:eastAsia="黑体" w:hAnsi="黑体" w:cs="黑体" w:hint="eastAsia"/>
                <w:sz w:val="28"/>
                <w:szCs w:val="28"/>
              </w:rPr>
              <w:t>开票金额</w:t>
            </w:r>
          </w:p>
          <w:p w:rsidR="004F0881" w:rsidRDefault="004F0881" w:rsidP="00A822BE">
            <w:pPr>
              <w:widowControl/>
              <w:jc w:val="center"/>
              <w:rPr>
                <w:rFonts w:ascii="黑体" w:eastAsia="黑体" w:hAnsi="黑体" w:cs="黑体"/>
                <w:sz w:val="28"/>
                <w:szCs w:val="28"/>
              </w:rPr>
            </w:pPr>
            <w:r>
              <w:rPr>
                <w:rFonts w:ascii="黑体" w:eastAsia="黑体" w:hAnsi="黑体" w:cs="黑体" w:hint="eastAsia"/>
                <w:sz w:val="28"/>
                <w:szCs w:val="28"/>
              </w:rPr>
              <w:t>（万元，不含税）</w:t>
            </w:r>
          </w:p>
        </w:tc>
      </w:tr>
      <w:tr w:rsidR="004F0881" w:rsidTr="00A822BE">
        <w:trPr>
          <w:trHeight w:val="698"/>
        </w:trPr>
        <w:tc>
          <w:tcPr>
            <w:tcW w:w="220" w:type="pct"/>
            <w:vAlign w:val="center"/>
          </w:tcPr>
          <w:p w:rsidR="004F0881" w:rsidRDefault="004F0881" w:rsidP="00A822BE">
            <w:pPr>
              <w:widowControl/>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434" w:type="pct"/>
            <w:vAlign w:val="center"/>
          </w:tcPr>
          <w:p w:rsidR="004F0881" w:rsidRDefault="004F0881" w:rsidP="00A822BE">
            <w:pPr>
              <w:widowControl/>
              <w:jc w:val="center"/>
              <w:rPr>
                <w:rFonts w:ascii="仿宋_GB2312" w:eastAsia="仿宋_GB2312" w:hAnsi="仿宋_GB2312" w:cs="仿宋_GB2312"/>
                <w:sz w:val="24"/>
              </w:rPr>
            </w:pPr>
          </w:p>
        </w:tc>
        <w:tc>
          <w:tcPr>
            <w:tcW w:w="840" w:type="pct"/>
            <w:vAlign w:val="center"/>
          </w:tcPr>
          <w:p w:rsidR="004F0881" w:rsidRDefault="004F0881" w:rsidP="00A822BE">
            <w:pPr>
              <w:widowControl/>
              <w:jc w:val="center"/>
              <w:rPr>
                <w:rFonts w:ascii="仿宋_GB2312" w:eastAsia="仿宋_GB2312" w:hAnsi="仿宋_GB2312" w:cs="仿宋_GB2312"/>
                <w:sz w:val="24"/>
              </w:rPr>
            </w:pPr>
          </w:p>
        </w:tc>
        <w:tc>
          <w:tcPr>
            <w:tcW w:w="565" w:type="pct"/>
            <w:vAlign w:val="center"/>
          </w:tcPr>
          <w:p w:rsidR="004F0881" w:rsidRDefault="004F0881" w:rsidP="00A822BE">
            <w:pPr>
              <w:widowControl/>
              <w:jc w:val="center"/>
              <w:rPr>
                <w:rFonts w:ascii="仿宋_GB2312" w:eastAsia="仿宋_GB2312" w:hAnsi="仿宋_GB2312" w:cs="仿宋_GB2312"/>
                <w:sz w:val="24"/>
              </w:rPr>
            </w:pPr>
          </w:p>
        </w:tc>
        <w:tc>
          <w:tcPr>
            <w:tcW w:w="532" w:type="pct"/>
            <w:vAlign w:val="center"/>
          </w:tcPr>
          <w:p w:rsidR="004F0881" w:rsidRDefault="004F0881" w:rsidP="00A822BE">
            <w:pPr>
              <w:widowControl/>
              <w:jc w:val="center"/>
              <w:rPr>
                <w:rFonts w:ascii="仿宋_GB2312" w:eastAsia="仿宋_GB2312" w:hAnsi="仿宋_GB2312" w:cs="仿宋_GB2312"/>
                <w:sz w:val="24"/>
              </w:rPr>
            </w:pPr>
          </w:p>
        </w:tc>
        <w:tc>
          <w:tcPr>
            <w:tcW w:w="556" w:type="pct"/>
            <w:vAlign w:val="center"/>
          </w:tcPr>
          <w:p w:rsidR="004F0881" w:rsidRDefault="004F0881" w:rsidP="00A822BE">
            <w:pPr>
              <w:widowControl/>
              <w:jc w:val="center"/>
              <w:rPr>
                <w:rFonts w:ascii="仿宋_GB2312" w:eastAsia="仿宋_GB2312" w:hAnsi="仿宋_GB2312" w:cs="仿宋_GB2312"/>
                <w:sz w:val="24"/>
              </w:rPr>
            </w:pPr>
          </w:p>
        </w:tc>
        <w:tc>
          <w:tcPr>
            <w:tcW w:w="524" w:type="pct"/>
            <w:vAlign w:val="center"/>
          </w:tcPr>
          <w:p w:rsidR="004F0881" w:rsidRDefault="004F0881" w:rsidP="00A822BE">
            <w:pPr>
              <w:widowControl/>
              <w:jc w:val="center"/>
              <w:rPr>
                <w:rFonts w:ascii="仿宋_GB2312" w:eastAsia="仿宋_GB2312" w:hAnsi="仿宋_GB2312" w:cs="仿宋_GB2312"/>
                <w:sz w:val="24"/>
              </w:rPr>
            </w:pPr>
          </w:p>
        </w:tc>
        <w:tc>
          <w:tcPr>
            <w:tcW w:w="562" w:type="pct"/>
            <w:vAlign w:val="center"/>
          </w:tcPr>
          <w:p w:rsidR="004F0881" w:rsidRDefault="004F0881" w:rsidP="00A822BE">
            <w:pPr>
              <w:widowControl/>
              <w:jc w:val="center"/>
              <w:rPr>
                <w:rFonts w:ascii="仿宋_GB2312" w:eastAsia="仿宋_GB2312" w:hAnsi="仿宋_GB2312" w:cs="仿宋_GB2312"/>
                <w:sz w:val="24"/>
              </w:rPr>
            </w:pPr>
          </w:p>
        </w:tc>
        <w:tc>
          <w:tcPr>
            <w:tcW w:w="764" w:type="pct"/>
            <w:vAlign w:val="center"/>
          </w:tcPr>
          <w:p w:rsidR="004F0881" w:rsidRDefault="004F0881" w:rsidP="00A822BE">
            <w:pPr>
              <w:widowControl/>
              <w:jc w:val="center"/>
              <w:rPr>
                <w:rFonts w:ascii="仿宋_GB2312" w:eastAsia="仿宋_GB2312" w:hAnsi="仿宋_GB2312" w:cs="仿宋_GB2312"/>
                <w:sz w:val="24"/>
              </w:rPr>
            </w:pPr>
          </w:p>
        </w:tc>
      </w:tr>
      <w:tr w:rsidR="004F0881" w:rsidTr="00A822BE">
        <w:trPr>
          <w:trHeight w:val="609"/>
        </w:trPr>
        <w:tc>
          <w:tcPr>
            <w:tcW w:w="220" w:type="pct"/>
            <w:vAlign w:val="center"/>
          </w:tcPr>
          <w:p w:rsidR="004F0881" w:rsidRDefault="004F0881" w:rsidP="00A822BE">
            <w:pPr>
              <w:widowControl/>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434" w:type="pct"/>
            <w:vAlign w:val="center"/>
          </w:tcPr>
          <w:p w:rsidR="004F0881" w:rsidRDefault="004F0881" w:rsidP="00A822BE">
            <w:pPr>
              <w:widowControl/>
              <w:jc w:val="center"/>
              <w:rPr>
                <w:rFonts w:ascii="仿宋_GB2312" w:eastAsia="仿宋_GB2312" w:hAnsi="仿宋_GB2312" w:cs="仿宋_GB2312"/>
                <w:sz w:val="24"/>
              </w:rPr>
            </w:pPr>
          </w:p>
        </w:tc>
        <w:tc>
          <w:tcPr>
            <w:tcW w:w="840" w:type="pct"/>
            <w:vAlign w:val="center"/>
          </w:tcPr>
          <w:p w:rsidR="004F0881" w:rsidRDefault="004F0881" w:rsidP="00A822BE">
            <w:pPr>
              <w:widowControl/>
              <w:jc w:val="center"/>
              <w:rPr>
                <w:rFonts w:ascii="仿宋_GB2312" w:eastAsia="仿宋_GB2312" w:hAnsi="仿宋_GB2312" w:cs="仿宋_GB2312"/>
                <w:sz w:val="24"/>
              </w:rPr>
            </w:pPr>
          </w:p>
        </w:tc>
        <w:tc>
          <w:tcPr>
            <w:tcW w:w="565" w:type="pct"/>
            <w:vAlign w:val="center"/>
          </w:tcPr>
          <w:p w:rsidR="004F0881" w:rsidRDefault="004F0881" w:rsidP="00A822BE">
            <w:pPr>
              <w:widowControl/>
              <w:jc w:val="center"/>
              <w:rPr>
                <w:rFonts w:ascii="仿宋_GB2312" w:eastAsia="仿宋_GB2312" w:hAnsi="仿宋_GB2312" w:cs="仿宋_GB2312"/>
                <w:sz w:val="24"/>
              </w:rPr>
            </w:pPr>
          </w:p>
        </w:tc>
        <w:tc>
          <w:tcPr>
            <w:tcW w:w="532" w:type="pct"/>
            <w:vAlign w:val="center"/>
          </w:tcPr>
          <w:p w:rsidR="004F0881" w:rsidRDefault="004F0881" w:rsidP="00A822BE">
            <w:pPr>
              <w:widowControl/>
              <w:jc w:val="center"/>
              <w:rPr>
                <w:rFonts w:ascii="仿宋_GB2312" w:eastAsia="仿宋_GB2312" w:hAnsi="仿宋_GB2312" w:cs="仿宋_GB2312"/>
                <w:sz w:val="24"/>
              </w:rPr>
            </w:pPr>
          </w:p>
        </w:tc>
        <w:tc>
          <w:tcPr>
            <w:tcW w:w="556" w:type="pct"/>
            <w:vAlign w:val="center"/>
          </w:tcPr>
          <w:p w:rsidR="004F0881" w:rsidRDefault="004F0881" w:rsidP="00A822BE">
            <w:pPr>
              <w:widowControl/>
              <w:jc w:val="center"/>
              <w:rPr>
                <w:rFonts w:ascii="仿宋_GB2312" w:eastAsia="仿宋_GB2312" w:hAnsi="仿宋_GB2312" w:cs="仿宋_GB2312"/>
                <w:sz w:val="24"/>
              </w:rPr>
            </w:pPr>
          </w:p>
        </w:tc>
        <w:tc>
          <w:tcPr>
            <w:tcW w:w="524" w:type="pct"/>
            <w:vAlign w:val="center"/>
          </w:tcPr>
          <w:p w:rsidR="004F0881" w:rsidRDefault="004F0881" w:rsidP="00A822BE">
            <w:pPr>
              <w:widowControl/>
              <w:jc w:val="center"/>
              <w:rPr>
                <w:rFonts w:ascii="仿宋_GB2312" w:eastAsia="仿宋_GB2312" w:hAnsi="仿宋_GB2312" w:cs="仿宋_GB2312"/>
                <w:sz w:val="24"/>
              </w:rPr>
            </w:pPr>
          </w:p>
        </w:tc>
        <w:tc>
          <w:tcPr>
            <w:tcW w:w="562" w:type="pct"/>
            <w:vAlign w:val="center"/>
          </w:tcPr>
          <w:p w:rsidR="004F0881" w:rsidRDefault="004F0881" w:rsidP="00A822BE">
            <w:pPr>
              <w:widowControl/>
              <w:jc w:val="center"/>
              <w:rPr>
                <w:rFonts w:ascii="仿宋_GB2312" w:eastAsia="仿宋_GB2312" w:hAnsi="仿宋_GB2312" w:cs="仿宋_GB2312"/>
                <w:sz w:val="24"/>
              </w:rPr>
            </w:pPr>
          </w:p>
        </w:tc>
        <w:tc>
          <w:tcPr>
            <w:tcW w:w="764" w:type="pct"/>
            <w:vAlign w:val="center"/>
          </w:tcPr>
          <w:p w:rsidR="004F0881" w:rsidRDefault="004F0881" w:rsidP="00A822BE">
            <w:pPr>
              <w:widowControl/>
              <w:jc w:val="center"/>
              <w:rPr>
                <w:rFonts w:ascii="仿宋_GB2312" w:eastAsia="仿宋_GB2312" w:hAnsi="仿宋_GB2312" w:cs="仿宋_GB2312"/>
                <w:sz w:val="24"/>
              </w:rPr>
            </w:pPr>
          </w:p>
        </w:tc>
      </w:tr>
      <w:tr w:rsidR="004F0881" w:rsidTr="00A822BE">
        <w:trPr>
          <w:trHeight w:val="564"/>
        </w:trPr>
        <w:tc>
          <w:tcPr>
            <w:tcW w:w="220" w:type="pct"/>
            <w:vAlign w:val="center"/>
          </w:tcPr>
          <w:p w:rsidR="004F0881" w:rsidRDefault="004F0881" w:rsidP="00A822BE">
            <w:pPr>
              <w:widowControl/>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434" w:type="pct"/>
            <w:vAlign w:val="center"/>
          </w:tcPr>
          <w:p w:rsidR="004F0881" w:rsidRDefault="004F0881" w:rsidP="00A822BE">
            <w:pPr>
              <w:widowControl/>
              <w:jc w:val="center"/>
              <w:rPr>
                <w:rFonts w:ascii="仿宋_GB2312" w:eastAsia="仿宋_GB2312" w:hAnsi="仿宋_GB2312" w:cs="仿宋_GB2312"/>
                <w:sz w:val="24"/>
              </w:rPr>
            </w:pPr>
          </w:p>
        </w:tc>
        <w:tc>
          <w:tcPr>
            <w:tcW w:w="840" w:type="pct"/>
            <w:vAlign w:val="center"/>
          </w:tcPr>
          <w:p w:rsidR="004F0881" w:rsidRDefault="004F0881" w:rsidP="00A822BE">
            <w:pPr>
              <w:widowControl/>
              <w:jc w:val="center"/>
              <w:rPr>
                <w:rFonts w:ascii="仿宋_GB2312" w:eastAsia="仿宋_GB2312" w:hAnsi="仿宋_GB2312" w:cs="仿宋_GB2312"/>
                <w:sz w:val="24"/>
              </w:rPr>
            </w:pPr>
          </w:p>
        </w:tc>
        <w:tc>
          <w:tcPr>
            <w:tcW w:w="565" w:type="pct"/>
            <w:vAlign w:val="center"/>
          </w:tcPr>
          <w:p w:rsidR="004F0881" w:rsidRDefault="004F0881" w:rsidP="00A822BE">
            <w:pPr>
              <w:widowControl/>
              <w:jc w:val="center"/>
              <w:rPr>
                <w:rFonts w:ascii="仿宋_GB2312" w:eastAsia="仿宋_GB2312" w:hAnsi="仿宋_GB2312" w:cs="仿宋_GB2312"/>
                <w:sz w:val="24"/>
              </w:rPr>
            </w:pPr>
          </w:p>
        </w:tc>
        <w:tc>
          <w:tcPr>
            <w:tcW w:w="532" w:type="pct"/>
            <w:vAlign w:val="center"/>
          </w:tcPr>
          <w:p w:rsidR="004F0881" w:rsidRDefault="004F0881" w:rsidP="00A822BE">
            <w:pPr>
              <w:widowControl/>
              <w:jc w:val="center"/>
              <w:rPr>
                <w:rFonts w:ascii="仿宋_GB2312" w:eastAsia="仿宋_GB2312" w:hAnsi="仿宋_GB2312" w:cs="仿宋_GB2312"/>
                <w:sz w:val="24"/>
              </w:rPr>
            </w:pPr>
          </w:p>
        </w:tc>
        <w:tc>
          <w:tcPr>
            <w:tcW w:w="556" w:type="pct"/>
            <w:vAlign w:val="center"/>
          </w:tcPr>
          <w:p w:rsidR="004F0881" w:rsidRDefault="004F0881" w:rsidP="00A822BE">
            <w:pPr>
              <w:widowControl/>
              <w:jc w:val="center"/>
              <w:rPr>
                <w:rFonts w:ascii="仿宋_GB2312" w:eastAsia="仿宋_GB2312" w:hAnsi="仿宋_GB2312" w:cs="仿宋_GB2312"/>
                <w:sz w:val="24"/>
              </w:rPr>
            </w:pPr>
          </w:p>
        </w:tc>
        <w:tc>
          <w:tcPr>
            <w:tcW w:w="524" w:type="pct"/>
            <w:vAlign w:val="center"/>
          </w:tcPr>
          <w:p w:rsidR="004F0881" w:rsidRDefault="004F0881" w:rsidP="00A822BE">
            <w:pPr>
              <w:widowControl/>
              <w:jc w:val="center"/>
              <w:rPr>
                <w:rFonts w:ascii="仿宋_GB2312" w:eastAsia="仿宋_GB2312" w:hAnsi="仿宋_GB2312" w:cs="仿宋_GB2312"/>
                <w:sz w:val="24"/>
              </w:rPr>
            </w:pPr>
          </w:p>
        </w:tc>
        <w:tc>
          <w:tcPr>
            <w:tcW w:w="562" w:type="pct"/>
            <w:vAlign w:val="center"/>
          </w:tcPr>
          <w:p w:rsidR="004F0881" w:rsidRDefault="004F0881" w:rsidP="00A822BE">
            <w:pPr>
              <w:widowControl/>
              <w:jc w:val="center"/>
              <w:rPr>
                <w:rFonts w:ascii="仿宋_GB2312" w:eastAsia="仿宋_GB2312" w:hAnsi="仿宋_GB2312" w:cs="仿宋_GB2312"/>
                <w:sz w:val="24"/>
              </w:rPr>
            </w:pPr>
          </w:p>
        </w:tc>
        <w:tc>
          <w:tcPr>
            <w:tcW w:w="764" w:type="pct"/>
            <w:vAlign w:val="center"/>
          </w:tcPr>
          <w:p w:rsidR="004F0881" w:rsidRDefault="004F0881" w:rsidP="00A822BE">
            <w:pPr>
              <w:widowControl/>
              <w:jc w:val="center"/>
              <w:rPr>
                <w:rFonts w:ascii="仿宋_GB2312" w:eastAsia="仿宋_GB2312" w:hAnsi="仿宋_GB2312" w:cs="仿宋_GB2312"/>
                <w:sz w:val="24"/>
              </w:rPr>
            </w:pPr>
          </w:p>
        </w:tc>
      </w:tr>
      <w:tr w:rsidR="004F0881" w:rsidTr="00A822BE">
        <w:trPr>
          <w:trHeight w:val="564"/>
        </w:trPr>
        <w:tc>
          <w:tcPr>
            <w:tcW w:w="220" w:type="pct"/>
            <w:vAlign w:val="center"/>
          </w:tcPr>
          <w:p w:rsidR="004F0881" w:rsidRDefault="004F0881" w:rsidP="00A822BE">
            <w:pPr>
              <w:widowControl/>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434" w:type="pct"/>
            <w:vAlign w:val="center"/>
          </w:tcPr>
          <w:p w:rsidR="004F0881" w:rsidRDefault="004F0881" w:rsidP="00A822BE">
            <w:pPr>
              <w:widowControl/>
              <w:jc w:val="center"/>
              <w:rPr>
                <w:rFonts w:ascii="仿宋_GB2312" w:eastAsia="仿宋_GB2312" w:hAnsi="仿宋_GB2312" w:cs="仿宋_GB2312"/>
                <w:sz w:val="24"/>
              </w:rPr>
            </w:pPr>
          </w:p>
        </w:tc>
        <w:tc>
          <w:tcPr>
            <w:tcW w:w="840" w:type="pct"/>
            <w:vAlign w:val="center"/>
          </w:tcPr>
          <w:p w:rsidR="004F0881" w:rsidRDefault="004F0881" w:rsidP="00A822BE">
            <w:pPr>
              <w:widowControl/>
              <w:jc w:val="center"/>
              <w:rPr>
                <w:rFonts w:ascii="仿宋_GB2312" w:eastAsia="仿宋_GB2312" w:hAnsi="仿宋_GB2312" w:cs="仿宋_GB2312"/>
                <w:sz w:val="24"/>
              </w:rPr>
            </w:pPr>
          </w:p>
        </w:tc>
        <w:tc>
          <w:tcPr>
            <w:tcW w:w="565" w:type="pct"/>
            <w:vAlign w:val="center"/>
          </w:tcPr>
          <w:p w:rsidR="004F0881" w:rsidRDefault="004F0881" w:rsidP="00A822BE">
            <w:pPr>
              <w:widowControl/>
              <w:jc w:val="center"/>
              <w:rPr>
                <w:rFonts w:ascii="仿宋_GB2312" w:eastAsia="仿宋_GB2312" w:hAnsi="仿宋_GB2312" w:cs="仿宋_GB2312"/>
                <w:sz w:val="24"/>
              </w:rPr>
            </w:pPr>
          </w:p>
        </w:tc>
        <w:tc>
          <w:tcPr>
            <w:tcW w:w="532" w:type="pct"/>
            <w:vAlign w:val="center"/>
          </w:tcPr>
          <w:p w:rsidR="004F0881" w:rsidRDefault="004F0881" w:rsidP="00A822BE">
            <w:pPr>
              <w:widowControl/>
              <w:jc w:val="center"/>
              <w:rPr>
                <w:rFonts w:ascii="仿宋_GB2312" w:eastAsia="仿宋_GB2312" w:hAnsi="仿宋_GB2312" w:cs="仿宋_GB2312"/>
                <w:sz w:val="24"/>
              </w:rPr>
            </w:pPr>
          </w:p>
        </w:tc>
        <w:tc>
          <w:tcPr>
            <w:tcW w:w="556" w:type="pct"/>
            <w:vAlign w:val="center"/>
          </w:tcPr>
          <w:p w:rsidR="004F0881" w:rsidRDefault="004F0881" w:rsidP="00A822BE">
            <w:pPr>
              <w:widowControl/>
              <w:jc w:val="center"/>
              <w:rPr>
                <w:rFonts w:ascii="仿宋_GB2312" w:eastAsia="仿宋_GB2312" w:hAnsi="仿宋_GB2312" w:cs="仿宋_GB2312"/>
                <w:sz w:val="24"/>
              </w:rPr>
            </w:pPr>
          </w:p>
        </w:tc>
        <w:tc>
          <w:tcPr>
            <w:tcW w:w="524" w:type="pct"/>
            <w:vAlign w:val="center"/>
          </w:tcPr>
          <w:p w:rsidR="004F0881" w:rsidRDefault="004F0881" w:rsidP="00A822BE">
            <w:pPr>
              <w:widowControl/>
              <w:jc w:val="center"/>
              <w:rPr>
                <w:rFonts w:ascii="仿宋_GB2312" w:eastAsia="仿宋_GB2312" w:hAnsi="仿宋_GB2312" w:cs="仿宋_GB2312"/>
                <w:sz w:val="24"/>
              </w:rPr>
            </w:pPr>
          </w:p>
        </w:tc>
        <w:tc>
          <w:tcPr>
            <w:tcW w:w="562" w:type="pct"/>
            <w:vAlign w:val="center"/>
          </w:tcPr>
          <w:p w:rsidR="004F0881" w:rsidRDefault="004F0881" w:rsidP="00A822BE">
            <w:pPr>
              <w:widowControl/>
              <w:jc w:val="center"/>
              <w:rPr>
                <w:rFonts w:ascii="仿宋_GB2312" w:eastAsia="仿宋_GB2312" w:hAnsi="仿宋_GB2312" w:cs="仿宋_GB2312"/>
                <w:sz w:val="24"/>
              </w:rPr>
            </w:pPr>
          </w:p>
        </w:tc>
        <w:tc>
          <w:tcPr>
            <w:tcW w:w="764" w:type="pct"/>
            <w:vAlign w:val="center"/>
          </w:tcPr>
          <w:p w:rsidR="004F0881" w:rsidRDefault="004F0881" w:rsidP="00A822BE">
            <w:pPr>
              <w:widowControl/>
              <w:jc w:val="center"/>
              <w:rPr>
                <w:rFonts w:ascii="仿宋_GB2312" w:eastAsia="仿宋_GB2312" w:hAnsi="仿宋_GB2312" w:cs="仿宋_GB2312"/>
                <w:sz w:val="24"/>
              </w:rPr>
            </w:pPr>
          </w:p>
        </w:tc>
      </w:tr>
      <w:tr w:rsidR="004F0881" w:rsidTr="00A822BE">
        <w:tc>
          <w:tcPr>
            <w:tcW w:w="220" w:type="pct"/>
            <w:vAlign w:val="center"/>
          </w:tcPr>
          <w:p w:rsidR="004F0881" w:rsidRDefault="004F0881" w:rsidP="00A822BE">
            <w:pPr>
              <w:widowControl/>
              <w:jc w:val="center"/>
              <w:rPr>
                <w:rFonts w:ascii="方正仿宋简体" w:eastAsia="方正仿宋简体" w:hAnsi="方正仿宋简体" w:cs="方正仿宋简体"/>
                <w:sz w:val="31"/>
                <w:szCs w:val="31"/>
              </w:rPr>
            </w:pPr>
            <w:r>
              <w:rPr>
                <w:rFonts w:ascii="方正仿宋简体" w:eastAsia="方正仿宋简体" w:hAnsi="方正仿宋简体" w:cs="方正仿宋简体" w:hint="eastAsia"/>
                <w:sz w:val="31"/>
                <w:szCs w:val="31"/>
              </w:rPr>
              <w:t>…</w:t>
            </w:r>
          </w:p>
        </w:tc>
        <w:tc>
          <w:tcPr>
            <w:tcW w:w="434"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840"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565"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532"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556"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524"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562"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764"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r>
      <w:tr w:rsidR="004F0881" w:rsidTr="00A822BE">
        <w:tc>
          <w:tcPr>
            <w:tcW w:w="4235" w:type="pct"/>
            <w:gridSpan w:val="8"/>
            <w:vAlign w:val="center"/>
          </w:tcPr>
          <w:p w:rsidR="004F0881" w:rsidRDefault="004F0881" w:rsidP="00A822BE">
            <w:pPr>
              <w:widowControl/>
              <w:jc w:val="center"/>
              <w:rPr>
                <w:rFonts w:ascii="方正仿宋简体" w:eastAsia="方正仿宋简体" w:hAnsi="方正仿宋简体" w:cs="方正仿宋简体"/>
                <w:sz w:val="31"/>
                <w:szCs w:val="31"/>
              </w:rPr>
            </w:pPr>
            <w:r>
              <w:rPr>
                <w:rFonts w:ascii="黑体" w:eastAsia="黑体" w:hAnsi="黑体" w:cs="黑体" w:hint="eastAsia"/>
                <w:sz w:val="28"/>
                <w:szCs w:val="28"/>
              </w:rPr>
              <w:t>合    计</w:t>
            </w:r>
          </w:p>
        </w:tc>
        <w:tc>
          <w:tcPr>
            <w:tcW w:w="764"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r>
    </w:tbl>
    <w:p w:rsidR="004F0881" w:rsidRDefault="004F0881" w:rsidP="004F0881">
      <w:pPr>
        <w:widowControl/>
        <w:adjustRightInd w:val="0"/>
        <w:snapToGrid w:val="0"/>
        <w:spacing w:line="298" w:lineRule="auto"/>
        <w:ind w:left="840" w:hangingChars="300" w:hanging="840"/>
        <w:rPr>
          <w:rFonts w:eastAsia="仿宋_GB2312"/>
          <w:sz w:val="28"/>
          <w:szCs w:val="28"/>
        </w:rPr>
      </w:pPr>
      <w:r>
        <w:rPr>
          <w:rFonts w:eastAsia="仿宋_GB2312" w:hint="eastAsia"/>
          <w:sz w:val="28"/>
          <w:szCs w:val="28"/>
        </w:rPr>
        <w:t>注：“投入类别”一栏，公共基础设施项目在物业管理、道路、绿化、就餐、卫生、通讯、供电、供水、供气、供热、排水、循环改造中选填一项；公平公共服务平台项目在人才引进、智慧园区、采购平台中选填一项。</w:t>
      </w:r>
    </w:p>
    <w:p w:rsidR="004F0881" w:rsidRDefault="004F0881" w:rsidP="004F0881">
      <w:pPr>
        <w:widowControl/>
        <w:rPr>
          <w:rFonts w:eastAsia="仿宋_GB2312"/>
          <w:bCs/>
          <w:kern w:val="0"/>
          <w:sz w:val="32"/>
          <w:szCs w:val="32"/>
        </w:rPr>
      </w:pPr>
    </w:p>
    <w:p w:rsidR="004F0881" w:rsidRPr="005C5BF6" w:rsidRDefault="004F0881" w:rsidP="004F0881">
      <w:pPr>
        <w:widowControl/>
        <w:rPr>
          <w:rFonts w:eastAsia="方正黑体简体"/>
          <w:sz w:val="32"/>
          <w:szCs w:val="32"/>
        </w:rPr>
      </w:pPr>
      <w:r w:rsidRPr="005C5BF6">
        <w:rPr>
          <w:rFonts w:eastAsia="方正黑体简体" w:hint="eastAsia"/>
          <w:bCs/>
          <w:kern w:val="0"/>
          <w:sz w:val="32"/>
          <w:szCs w:val="32"/>
        </w:rPr>
        <w:lastRenderedPageBreak/>
        <w:t>附件</w:t>
      </w:r>
      <w:r w:rsidRPr="005C5BF6">
        <w:rPr>
          <w:rFonts w:eastAsia="方正黑体简体" w:hint="eastAsia"/>
          <w:bCs/>
          <w:kern w:val="0"/>
          <w:sz w:val="32"/>
          <w:szCs w:val="32"/>
        </w:rPr>
        <w:t>2</w:t>
      </w:r>
    </w:p>
    <w:p w:rsidR="004F0881" w:rsidRDefault="004F0881" w:rsidP="004F0881">
      <w:pPr>
        <w:adjustRightInd w:val="0"/>
        <w:snapToGrid w:val="0"/>
        <w:jc w:val="center"/>
        <w:outlineLvl w:val="0"/>
        <w:rPr>
          <w:rFonts w:eastAsia="方正小标宋简体"/>
          <w:bCs/>
          <w:kern w:val="0"/>
          <w:sz w:val="44"/>
          <w:szCs w:val="32"/>
        </w:rPr>
      </w:pPr>
      <w:r>
        <w:rPr>
          <w:rFonts w:eastAsia="方正小标宋简体" w:hint="eastAsia"/>
          <w:kern w:val="0"/>
          <w:sz w:val="44"/>
          <w:szCs w:val="44"/>
        </w:rPr>
        <w:t>2024</w:t>
      </w:r>
      <w:r>
        <w:rPr>
          <w:rFonts w:eastAsia="方正小标宋简体" w:hint="eastAsia"/>
          <w:kern w:val="0"/>
          <w:sz w:val="44"/>
          <w:szCs w:val="44"/>
        </w:rPr>
        <w:t>年</w:t>
      </w:r>
      <w:r>
        <w:rPr>
          <w:rFonts w:eastAsia="方正小标宋简体"/>
          <w:kern w:val="0"/>
          <w:sz w:val="44"/>
          <w:szCs w:val="44"/>
          <w:lang w:val="zh-CN"/>
        </w:rPr>
        <w:t>成都市</w:t>
      </w:r>
      <w:r>
        <w:rPr>
          <w:rFonts w:eastAsia="方正小标宋简体" w:hint="eastAsia"/>
          <w:kern w:val="0"/>
          <w:sz w:val="44"/>
          <w:szCs w:val="44"/>
        </w:rPr>
        <w:t>都市工业载体公共配套设施补助</w:t>
      </w:r>
      <w:r>
        <w:rPr>
          <w:rFonts w:eastAsia="方正小标宋简体"/>
          <w:bCs/>
          <w:kern w:val="0"/>
          <w:sz w:val="44"/>
          <w:szCs w:val="32"/>
        </w:rPr>
        <w:t>推荐</w:t>
      </w:r>
      <w:r>
        <w:rPr>
          <w:rFonts w:eastAsia="方正小标宋简体"/>
          <w:kern w:val="0"/>
          <w:sz w:val="44"/>
          <w:szCs w:val="44"/>
          <w:lang w:val="zh-CN"/>
        </w:rPr>
        <w:t>项目</w:t>
      </w:r>
      <w:r>
        <w:rPr>
          <w:rFonts w:eastAsia="方正小标宋简体"/>
          <w:bCs/>
          <w:kern w:val="0"/>
          <w:sz w:val="44"/>
          <w:szCs w:val="32"/>
        </w:rPr>
        <w:t>汇总表</w:t>
      </w:r>
    </w:p>
    <w:p w:rsidR="004F0881" w:rsidRDefault="004F0881" w:rsidP="004F0881">
      <w:pPr>
        <w:adjustRightInd w:val="0"/>
        <w:snapToGrid w:val="0"/>
        <w:rPr>
          <w:rFonts w:ascii="仿宋_GB2312" w:eastAsia="仿宋_GB2312" w:hAnsi="仿宋_GB2312" w:cs="仿宋_GB2312"/>
          <w:sz w:val="28"/>
          <w:szCs w:val="28"/>
        </w:rPr>
      </w:pPr>
    </w:p>
    <w:p w:rsidR="004F0881" w:rsidRPr="005C5BF6" w:rsidRDefault="004F0881" w:rsidP="004F0881">
      <w:pPr>
        <w:adjustRightInd w:val="0"/>
        <w:snapToGrid w:val="0"/>
        <w:rPr>
          <w:rFonts w:eastAsia="方正楷体简体"/>
          <w:sz w:val="28"/>
          <w:szCs w:val="28"/>
        </w:rPr>
      </w:pPr>
      <w:r w:rsidRPr="005C5BF6">
        <w:rPr>
          <w:rFonts w:eastAsia="方正楷体简体"/>
          <w:sz w:val="28"/>
          <w:szCs w:val="28"/>
        </w:rPr>
        <w:t>填报单位（盖章）：</w:t>
      </w:r>
      <w:r w:rsidRPr="005C5BF6">
        <w:rPr>
          <w:rFonts w:eastAsia="方正楷体简体"/>
          <w:sz w:val="28"/>
          <w:szCs w:val="28"/>
        </w:rPr>
        <w:t xml:space="preserve">                        </w:t>
      </w:r>
      <w:r w:rsidRPr="005C5BF6">
        <w:rPr>
          <w:rFonts w:eastAsia="方正楷体简体"/>
          <w:sz w:val="28"/>
          <w:szCs w:val="28"/>
        </w:rPr>
        <w:t>填表人：</w:t>
      </w:r>
      <w:r w:rsidRPr="005C5BF6">
        <w:rPr>
          <w:rFonts w:eastAsia="方正楷体简体"/>
          <w:sz w:val="28"/>
          <w:szCs w:val="28"/>
        </w:rPr>
        <w:t xml:space="preserve">           </w:t>
      </w:r>
      <w:r w:rsidRPr="005C5BF6">
        <w:rPr>
          <w:rFonts w:eastAsia="方正楷体简体"/>
          <w:sz w:val="28"/>
          <w:szCs w:val="28"/>
        </w:rPr>
        <w:t>联系电话：</w:t>
      </w:r>
      <w:r w:rsidRPr="005C5BF6">
        <w:rPr>
          <w:rFonts w:eastAsia="方正楷体简体"/>
          <w:sz w:val="28"/>
          <w:szCs w:val="28"/>
        </w:rPr>
        <w:t xml:space="preserve">             </w:t>
      </w:r>
      <w:r w:rsidRPr="005C5BF6">
        <w:rPr>
          <w:rFonts w:eastAsia="方正楷体简体"/>
          <w:sz w:val="28"/>
          <w:szCs w:val="28"/>
        </w:rPr>
        <w:t>填表日期：</w:t>
      </w:r>
    </w:p>
    <w:tbl>
      <w:tblPr>
        <w:tblW w:w="53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1"/>
        <w:gridCol w:w="2735"/>
        <w:gridCol w:w="2000"/>
        <w:gridCol w:w="2464"/>
        <w:gridCol w:w="1552"/>
        <w:gridCol w:w="1230"/>
        <w:gridCol w:w="1457"/>
        <w:gridCol w:w="1524"/>
        <w:gridCol w:w="1503"/>
      </w:tblGrid>
      <w:tr w:rsidR="004F0881" w:rsidTr="00A822BE">
        <w:trPr>
          <w:cantSplit/>
          <w:trHeight w:val="1583"/>
          <w:jc w:val="center"/>
        </w:trPr>
        <w:tc>
          <w:tcPr>
            <w:tcW w:w="196"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ascii="黑体" w:eastAsia="黑体" w:hAnsi="黑体" w:cs="黑体"/>
                <w:sz w:val="28"/>
                <w:szCs w:val="28"/>
              </w:rPr>
            </w:pPr>
            <w:r>
              <w:rPr>
                <w:rFonts w:ascii="黑体" w:eastAsia="黑体" w:hAnsi="黑体" w:cs="黑体" w:hint="eastAsia"/>
                <w:sz w:val="28"/>
                <w:szCs w:val="28"/>
              </w:rPr>
              <w:t>序号</w:t>
            </w:r>
          </w:p>
        </w:tc>
        <w:tc>
          <w:tcPr>
            <w:tcW w:w="907"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ascii="黑体" w:eastAsia="黑体" w:hAnsi="黑体" w:cs="黑体"/>
                <w:sz w:val="28"/>
                <w:szCs w:val="28"/>
              </w:rPr>
            </w:pPr>
            <w:r>
              <w:rPr>
                <w:rFonts w:ascii="黑体" w:eastAsia="黑体" w:hAnsi="黑体" w:cs="黑体" w:hint="eastAsia"/>
                <w:sz w:val="28"/>
                <w:szCs w:val="28"/>
              </w:rPr>
              <w:t>项目名称</w:t>
            </w:r>
          </w:p>
        </w:tc>
        <w:tc>
          <w:tcPr>
            <w:tcW w:w="664"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ascii="黑体" w:eastAsia="黑体" w:hAnsi="黑体" w:cs="黑体"/>
                <w:sz w:val="28"/>
                <w:szCs w:val="28"/>
              </w:rPr>
            </w:pPr>
            <w:r>
              <w:rPr>
                <w:rFonts w:ascii="黑体" w:eastAsia="黑体" w:hAnsi="黑体" w:cs="黑体" w:hint="eastAsia"/>
                <w:sz w:val="28"/>
                <w:szCs w:val="28"/>
              </w:rPr>
              <w:t>项目申报</w:t>
            </w:r>
          </w:p>
          <w:p w:rsidR="004F0881" w:rsidRDefault="004F0881" w:rsidP="00A822BE">
            <w:pPr>
              <w:adjustRightInd w:val="0"/>
              <w:snapToGrid w:val="0"/>
              <w:jc w:val="center"/>
              <w:rPr>
                <w:rFonts w:ascii="黑体" w:eastAsia="黑体" w:hAnsi="黑体" w:cs="黑体"/>
                <w:sz w:val="28"/>
                <w:szCs w:val="28"/>
              </w:rPr>
            </w:pPr>
            <w:r>
              <w:rPr>
                <w:rFonts w:ascii="黑体" w:eastAsia="黑体" w:hAnsi="黑体" w:cs="黑体" w:hint="eastAsia"/>
                <w:sz w:val="28"/>
                <w:szCs w:val="28"/>
              </w:rPr>
              <w:t>单位</w:t>
            </w:r>
          </w:p>
        </w:tc>
        <w:tc>
          <w:tcPr>
            <w:tcW w:w="818"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ascii="黑体" w:eastAsia="黑体" w:hAnsi="黑体" w:cs="黑体"/>
                <w:sz w:val="28"/>
                <w:szCs w:val="28"/>
              </w:rPr>
            </w:pPr>
            <w:r>
              <w:rPr>
                <w:rFonts w:ascii="黑体" w:eastAsia="黑体" w:hAnsi="黑体" w:cs="黑体" w:hint="eastAsia"/>
                <w:sz w:val="28"/>
                <w:szCs w:val="28"/>
              </w:rPr>
              <w:t>申报类别</w:t>
            </w:r>
          </w:p>
        </w:tc>
        <w:tc>
          <w:tcPr>
            <w:tcW w:w="51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ascii="黑体" w:eastAsia="黑体" w:hAnsi="黑体" w:cs="黑体"/>
                <w:sz w:val="28"/>
                <w:szCs w:val="28"/>
              </w:rPr>
            </w:pPr>
            <w:r>
              <w:rPr>
                <w:rFonts w:ascii="黑体" w:eastAsia="黑体" w:hAnsi="黑体" w:cs="黑体" w:hint="eastAsia"/>
                <w:sz w:val="28"/>
                <w:szCs w:val="28"/>
              </w:rPr>
              <w:t>公共配套设施实际投入金额（万元，不含税）</w:t>
            </w:r>
          </w:p>
        </w:tc>
        <w:tc>
          <w:tcPr>
            <w:tcW w:w="408"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ascii="黑体" w:eastAsia="黑体" w:hAnsi="黑体" w:cs="黑体"/>
                <w:sz w:val="28"/>
                <w:szCs w:val="28"/>
              </w:rPr>
            </w:pPr>
            <w:r>
              <w:rPr>
                <w:rFonts w:ascii="黑体" w:eastAsia="黑体" w:hAnsi="黑体" w:cs="黑体" w:hint="eastAsia"/>
                <w:sz w:val="28"/>
                <w:szCs w:val="28"/>
              </w:rPr>
              <w:t>申报补助金额（万元）</w:t>
            </w:r>
          </w:p>
        </w:tc>
        <w:tc>
          <w:tcPr>
            <w:tcW w:w="484"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ascii="黑体" w:eastAsia="黑体" w:hAnsi="黑体" w:cs="黑体"/>
                <w:sz w:val="28"/>
                <w:szCs w:val="28"/>
              </w:rPr>
            </w:pPr>
            <w:r>
              <w:rPr>
                <w:rFonts w:ascii="黑体" w:eastAsia="黑体" w:hAnsi="黑体" w:cs="黑体" w:hint="eastAsia"/>
                <w:sz w:val="28"/>
                <w:szCs w:val="28"/>
              </w:rPr>
              <w:t>申报单位</w:t>
            </w:r>
          </w:p>
          <w:p w:rsidR="004F0881" w:rsidRDefault="004F0881" w:rsidP="00A822BE">
            <w:pPr>
              <w:adjustRightInd w:val="0"/>
              <w:snapToGrid w:val="0"/>
              <w:jc w:val="center"/>
              <w:rPr>
                <w:rFonts w:ascii="黑体" w:eastAsia="黑体" w:hAnsi="黑体" w:cs="黑体"/>
                <w:sz w:val="28"/>
                <w:szCs w:val="28"/>
              </w:rPr>
            </w:pPr>
            <w:r>
              <w:rPr>
                <w:rFonts w:ascii="黑体" w:eastAsia="黑体" w:hAnsi="黑体" w:cs="黑体" w:hint="eastAsia"/>
                <w:sz w:val="28"/>
                <w:szCs w:val="28"/>
              </w:rPr>
              <w:t>联系人</w:t>
            </w:r>
          </w:p>
        </w:tc>
        <w:tc>
          <w:tcPr>
            <w:tcW w:w="506"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ascii="黑体" w:eastAsia="黑体" w:hAnsi="黑体" w:cs="黑体"/>
                <w:sz w:val="28"/>
                <w:szCs w:val="28"/>
              </w:rPr>
            </w:pPr>
            <w:r>
              <w:rPr>
                <w:rFonts w:ascii="黑体" w:eastAsia="黑体" w:hAnsi="黑体" w:cs="黑体" w:hint="eastAsia"/>
                <w:sz w:val="28"/>
                <w:szCs w:val="28"/>
              </w:rPr>
              <w:t>联系电话</w:t>
            </w:r>
          </w:p>
        </w:tc>
        <w:tc>
          <w:tcPr>
            <w:tcW w:w="499"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ascii="黑体" w:eastAsia="黑体" w:hAnsi="黑体" w:cs="黑体"/>
                <w:sz w:val="28"/>
                <w:szCs w:val="28"/>
              </w:rPr>
            </w:pPr>
            <w:r>
              <w:rPr>
                <w:rFonts w:ascii="黑体" w:eastAsia="黑体" w:hAnsi="黑体" w:cs="黑体" w:hint="eastAsia"/>
                <w:sz w:val="28"/>
                <w:szCs w:val="28"/>
              </w:rPr>
              <w:t>是否获得或正在申报其他财政补助资金</w:t>
            </w:r>
          </w:p>
        </w:tc>
      </w:tr>
      <w:tr w:rsidR="004F0881" w:rsidTr="00A822BE">
        <w:trPr>
          <w:cantSplit/>
          <w:trHeight w:val="613"/>
          <w:jc w:val="center"/>
        </w:trPr>
        <w:tc>
          <w:tcPr>
            <w:tcW w:w="196"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r>
              <w:rPr>
                <w:rFonts w:eastAsia="仿宋_GB2312"/>
                <w:sz w:val="28"/>
                <w:szCs w:val="28"/>
              </w:rPr>
              <w:t>1</w:t>
            </w:r>
          </w:p>
        </w:tc>
        <w:tc>
          <w:tcPr>
            <w:tcW w:w="907"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664"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818"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rPr>
                <w:rFonts w:eastAsia="仿宋_GB2312"/>
                <w:sz w:val="28"/>
                <w:szCs w:val="28"/>
              </w:rPr>
            </w:pPr>
          </w:p>
        </w:tc>
        <w:tc>
          <w:tcPr>
            <w:tcW w:w="51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08"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84"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506"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49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r>
      <w:tr w:rsidR="004F0881" w:rsidTr="00A822BE">
        <w:trPr>
          <w:cantSplit/>
          <w:trHeight w:val="613"/>
          <w:jc w:val="center"/>
        </w:trPr>
        <w:tc>
          <w:tcPr>
            <w:tcW w:w="196"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r>
              <w:rPr>
                <w:rFonts w:eastAsia="仿宋_GB2312"/>
                <w:sz w:val="28"/>
                <w:szCs w:val="28"/>
              </w:rPr>
              <w:t>2</w:t>
            </w:r>
          </w:p>
        </w:tc>
        <w:tc>
          <w:tcPr>
            <w:tcW w:w="907"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664"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818"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51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08"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84"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506"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49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r>
      <w:tr w:rsidR="004F0881" w:rsidTr="00A822BE">
        <w:trPr>
          <w:cantSplit/>
          <w:trHeight w:val="613"/>
          <w:jc w:val="center"/>
        </w:trPr>
        <w:tc>
          <w:tcPr>
            <w:tcW w:w="196"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r>
              <w:rPr>
                <w:rFonts w:eastAsia="仿宋_GB2312"/>
                <w:sz w:val="28"/>
                <w:szCs w:val="28"/>
              </w:rPr>
              <w:t>3</w:t>
            </w:r>
          </w:p>
        </w:tc>
        <w:tc>
          <w:tcPr>
            <w:tcW w:w="907"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664"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818"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51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08"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84"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506"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49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r>
      <w:tr w:rsidR="004F0881" w:rsidTr="00A822BE">
        <w:trPr>
          <w:cantSplit/>
          <w:trHeight w:val="613"/>
          <w:jc w:val="center"/>
        </w:trPr>
        <w:tc>
          <w:tcPr>
            <w:tcW w:w="196"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r>
              <w:rPr>
                <w:rFonts w:eastAsia="仿宋_GB2312"/>
                <w:sz w:val="28"/>
                <w:szCs w:val="28"/>
              </w:rPr>
              <w:t>4</w:t>
            </w:r>
          </w:p>
        </w:tc>
        <w:tc>
          <w:tcPr>
            <w:tcW w:w="907"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664"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818"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51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08"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84"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506"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49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r>
      <w:tr w:rsidR="004F0881" w:rsidTr="00A822BE">
        <w:trPr>
          <w:cantSplit/>
          <w:trHeight w:val="613"/>
          <w:jc w:val="center"/>
        </w:trPr>
        <w:tc>
          <w:tcPr>
            <w:tcW w:w="196"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r>
              <w:rPr>
                <w:rFonts w:eastAsia="仿宋_GB2312"/>
                <w:sz w:val="28"/>
                <w:szCs w:val="28"/>
              </w:rPr>
              <w:t>...</w:t>
            </w:r>
          </w:p>
        </w:tc>
        <w:tc>
          <w:tcPr>
            <w:tcW w:w="907"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664"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818"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51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08"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84"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506"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49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r>
    </w:tbl>
    <w:p w:rsidR="004F0881" w:rsidRDefault="004F0881" w:rsidP="004F0881">
      <w:pPr>
        <w:adjustRightInd w:val="0"/>
        <w:snapToGrid w:val="0"/>
        <w:spacing w:line="298" w:lineRule="auto"/>
        <w:ind w:left="840" w:hangingChars="300" w:hanging="840"/>
        <w:rPr>
          <w:rFonts w:eastAsia="仿宋_GB2312"/>
          <w:sz w:val="28"/>
          <w:szCs w:val="28"/>
        </w:rPr>
      </w:pPr>
      <w:r>
        <w:rPr>
          <w:rFonts w:eastAsia="仿宋_GB2312"/>
          <w:sz w:val="28"/>
          <w:szCs w:val="28"/>
        </w:rPr>
        <w:t>注：</w:t>
      </w:r>
      <w:r>
        <w:rPr>
          <w:rFonts w:eastAsia="仿宋_GB2312"/>
          <w:sz w:val="28"/>
          <w:szCs w:val="28"/>
        </w:rPr>
        <w:t>1.“</w:t>
      </w:r>
      <w:r>
        <w:rPr>
          <w:rFonts w:eastAsia="仿宋_GB2312" w:hint="eastAsia"/>
          <w:sz w:val="28"/>
          <w:szCs w:val="28"/>
        </w:rPr>
        <w:t>申报类别</w:t>
      </w:r>
      <w:r>
        <w:rPr>
          <w:rFonts w:eastAsia="仿宋_GB2312"/>
          <w:sz w:val="28"/>
          <w:szCs w:val="28"/>
        </w:rPr>
        <w:t>”</w:t>
      </w:r>
      <w:r>
        <w:rPr>
          <w:rFonts w:eastAsia="仿宋_GB2312"/>
          <w:sz w:val="28"/>
          <w:szCs w:val="28"/>
        </w:rPr>
        <w:t>在</w:t>
      </w:r>
      <w:r>
        <w:rPr>
          <w:rFonts w:eastAsia="仿宋_GB2312" w:hint="eastAsia"/>
          <w:sz w:val="28"/>
          <w:szCs w:val="28"/>
        </w:rPr>
        <w:t>公共基础设施项目、公共服务平台项目</w:t>
      </w:r>
      <w:proofErr w:type="gramStart"/>
      <w:r>
        <w:rPr>
          <w:rFonts w:eastAsia="仿宋_GB2312" w:hint="eastAsia"/>
          <w:sz w:val="28"/>
          <w:szCs w:val="28"/>
        </w:rPr>
        <w:t>”</w:t>
      </w:r>
      <w:proofErr w:type="gramEnd"/>
      <w:r>
        <w:rPr>
          <w:rFonts w:eastAsia="仿宋_GB2312" w:hint="eastAsia"/>
          <w:sz w:val="28"/>
          <w:szCs w:val="28"/>
        </w:rPr>
        <w:t>2</w:t>
      </w:r>
      <w:r>
        <w:rPr>
          <w:rFonts w:eastAsia="仿宋_GB2312"/>
          <w:sz w:val="28"/>
          <w:szCs w:val="28"/>
        </w:rPr>
        <w:t>个类别中选填</w:t>
      </w:r>
      <w:r>
        <w:rPr>
          <w:rFonts w:eastAsia="仿宋_GB2312" w:hint="eastAsia"/>
          <w:sz w:val="28"/>
          <w:szCs w:val="28"/>
        </w:rPr>
        <w:t>，若同一项目同时存在两种类别的，可多选</w:t>
      </w:r>
      <w:r>
        <w:rPr>
          <w:rFonts w:eastAsia="仿宋_GB2312"/>
          <w:sz w:val="28"/>
          <w:szCs w:val="28"/>
        </w:rPr>
        <w:t>。</w:t>
      </w:r>
    </w:p>
    <w:p w:rsidR="004F0881" w:rsidRDefault="004F0881" w:rsidP="004F0881">
      <w:pPr>
        <w:adjustRightInd w:val="0"/>
        <w:snapToGrid w:val="0"/>
        <w:spacing w:line="298" w:lineRule="auto"/>
        <w:ind w:firstLineChars="200" w:firstLine="560"/>
        <w:rPr>
          <w:rFonts w:eastAsia="仿宋_GB2312"/>
          <w:kern w:val="0"/>
          <w:sz w:val="28"/>
          <w:szCs w:val="28"/>
        </w:rPr>
      </w:pPr>
      <w:r>
        <w:rPr>
          <w:rFonts w:eastAsia="仿宋_GB2312"/>
          <w:sz w:val="28"/>
          <w:szCs w:val="28"/>
        </w:rPr>
        <w:t>2.“</w:t>
      </w:r>
      <w:r>
        <w:rPr>
          <w:rFonts w:eastAsia="仿宋_GB2312"/>
          <w:sz w:val="28"/>
          <w:szCs w:val="28"/>
        </w:rPr>
        <w:t>公共配套设施实际投入金额</w:t>
      </w:r>
      <w:r>
        <w:rPr>
          <w:rFonts w:eastAsia="仿宋_GB2312"/>
          <w:sz w:val="28"/>
          <w:szCs w:val="28"/>
        </w:rPr>
        <w:t>”</w:t>
      </w:r>
      <w:r>
        <w:rPr>
          <w:rFonts w:eastAsia="仿宋_GB2312"/>
          <w:sz w:val="28"/>
          <w:szCs w:val="28"/>
        </w:rPr>
        <w:t>填报</w:t>
      </w:r>
      <w:r>
        <w:rPr>
          <w:rFonts w:eastAsia="仿宋_GB2312"/>
          <w:sz w:val="28"/>
          <w:szCs w:val="28"/>
        </w:rPr>
        <w:t>2022</w:t>
      </w:r>
      <w:r>
        <w:rPr>
          <w:rFonts w:eastAsia="仿宋_GB2312"/>
          <w:sz w:val="28"/>
          <w:szCs w:val="28"/>
        </w:rPr>
        <w:t>年</w:t>
      </w:r>
      <w:r>
        <w:rPr>
          <w:rFonts w:eastAsia="仿宋_GB2312"/>
          <w:sz w:val="28"/>
          <w:szCs w:val="28"/>
        </w:rPr>
        <w:t>1</w:t>
      </w:r>
      <w:r>
        <w:rPr>
          <w:rFonts w:eastAsia="仿宋_GB2312"/>
          <w:sz w:val="28"/>
          <w:szCs w:val="28"/>
        </w:rPr>
        <w:t>月</w:t>
      </w:r>
      <w:r>
        <w:rPr>
          <w:rFonts w:eastAsia="仿宋_GB2312"/>
          <w:sz w:val="28"/>
          <w:szCs w:val="28"/>
        </w:rPr>
        <w:t>1</w:t>
      </w:r>
      <w:r>
        <w:rPr>
          <w:rFonts w:eastAsia="仿宋_GB2312"/>
          <w:sz w:val="28"/>
          <w:szCs w:val="28"/>
        </w:rPr>
        <w:t>日</w:t>
      </w:r>
      <w:r>
        <w:rPr>
          <w:rFonts w:eastAsia="仿宋_GB2312"/>
          <w:sz w:val="28"/>
          <w:szCs w:val="28"/>
        </w:rPr>
        <w:t>-2023</w:t>
      </w:r>
      <w:r>
        <w:rPr>
          <w:rFonts w:eastAsia="仿宋_GB2312"/>
          <w:sz w:val="28"/>
          <w:szCs w:val="28"/>
        </w:rPr>
        <w:t>年</w:t>
      </w:r>
      <w:r>
        <w:rPr>
          <w:rFonts w:eastAsia="仿宋_GB2312"/>
          <w:sz w:val="28"/>
          <w:szCs w:val="28"/>
        </w:rPr>
        <w:t>12</w:t>
      </w:r>
      <w:r>
        <w:rPr>
          <w:rFonts w:eastAsia="仿宋_GB2312"/>
          <w:sz w:val="28"/>
          <w:szCs w:val="28"/>
        </w:rPr>
        <w:t>月</w:t>
      </w:r>
      <w:r>
        <w:rPr>
          <w:rFonts w:eastAsia="仿宋_GB2312"/>
          <w:sz w:val="28"/>
          <w:szCs w:val="28"/>
        </w:rPr>
        <w:t>31</w:t>
      </w:r>
      <w:r>
        <w:rPr>
          <w:rFonts w:eastAsia="仿宋_GB2312"/>
          <w:sz w:val="28"/>
          <w:szCs w:val="28"/>
        </w:rPr>
        <w:t>日已</w:t>
      </w:r>
      <w:r>
        <w:rPr>
          <w:rFonts w:eastAsia="仿宋_GB2312" w:hint="eastAsia"/>
          <w:sz w:val="28"/>
          <w:szCs w:val="28"/>
        </w:rPr>
        <w:t>实际</w:t>
      </w:r>
      <w:r>
        <w:rPr>
          <w:rFonts w:eastAsia="仿宋_GB2312"/>
          <w:sz w:val="28"/>
          <w:szCs w:val="28"/>
        </w:rPr>
        <w:t>支付的金额。</w:t>
      </w:r>
    </w:p>
    <w:p w:rsidR="004F0881" w:rsidRDefault="004F0881" w:rsidP="004F0881">
      <w:pPr>
        <w:widowControl/>
        <w:rPr>
          <w:rFonts w:ascii="方正仿宋简体" w:eastAsia="方正仿宋简体" w:hAnsi="方正仿宋简体" w:cs="方正仿宋简体"/>
          <w:kern w:val="0"/>
          <w:sz w:val="31"/>
          <w:szCs w:val="31"/>
        </w:rPr>
        <w:sectPr w:rsidR="004F0881">
          <w:pgSz w:w="16838" w:h="11906" w:orient="landscape"/>
          <w:pgMar w:top="1803" w:right="1440" w:bottom="1803" w:left="1440" w:header="851" w:footer="992" w:gutter="0"/>
          <w:cols w:space="720"/>
          <w:docGrid w:type="lines" w:linePitch="319"/>
        </w:sectPr>
      </w:pPr>
    </w:p>
    <w:p w:rsidR="004F0881" w:rsidRPr="005C5BF6" w:rsidRDefault="004F0881" w:rsidP="004F0881">
      <w:pPr>
        <w:widowControl/>
        <w:jc w:val="left"/>
        <w:rPr>
          <w:rFonts w:eastAsia="方正黑体简体"/>
          <w:bCs/>
          <w:kern w:val="0"/>
          <w:sz w:val="32"/>
          <w:szCs w:val="32"/>
        </w:rPr>
      </w:pPr>
      <w:r w:rsidRPr="005C5BF6">
        <w:rPr>
          <w:rFonts w:eastAsia="方正黑体简体" w:hint="eastAsia"/>
          <w:bCs/>
          <w:kern w:val="0"/>
          <w:sz w:val="32"/>
          <w:szCs w:val="32"/>
        </w:rPr>
        <w:lastRenderedPageBreak/>
        <w:t>附件</w:t>
      </w:r>
      <w:r w:rsidRPr="005C5BF6">
        <w:rPr>
          <w:rFonts w:eastAsia="方正黑体简体" w:hint="eastAsia"/>
          <w:bCs/>
          <w:kern w:val="0"/>
          <w:sz w:val="32"/>
          <w:szCs w:val="32"/>
        </w:rPr>
        <w:t>3</w:t>
      </w:r>
    </w:p>
    <w:p w:rsidR="004F0881" w:rsidRDefault="004F0881" w:rsidP="004F0881">
      <w:pPr>
        <w:pStyle w:val="a8"/>
        <w:ind w:firstLine="632"/>
        <w:rPr>
          <w:rFonts w:eastAsia="微软雅黑"/>
        </w:rPr>
      </w:pPr>
    </w:p>
    <w:p w:rsidR="004F0881" w:rsidRDefault="004F0881" w:rsidP="004F0881">
      <w:pPr>
        <w:adjustRightInd w:val="0"/>
        <w:snapToGrid w:val="0"/>
        <w:jc w:val="center"/>
        <w:outlineLvl w:val="0"/>
        <w:rPr>
          <w:rFonts w:eastAsia="方正小标宋简体"/>
          <w:kern w:val="0"/>
          <w:sz w:val="44"/>
          <w:szCs w:val="44"/>
        </w:rPr>
      </w:pPr>
      <w:r>
        <w:rPr>
          <w:rFonts w:eastAsia="方正小标宋简体" w:hint="eastAsia"/>
          <w:kern w:val="0"/>
          <w:sz w:val="44"/>
          <w:szCs w:val="44"/>
        </w:rPr>
        <w:t>成都市都市工业载体专业化运营机构补助</w:t>
      </w:r>
    </w:p>
    <w:p w:rsidR="004F0881" w:rsidRDefault="004F0881" w:rsidP="004F0881">
      <w:pPr>
        <w:adjustRightInd w:val="0"/>
        <w:snapToGrid w:val="0"/>
        <w:jc w:val="center"/>
        <w:outlineLvl w:val="0"/>
        <w:rPr>
          <w:rFonts w:eastAsia="方正小标宋简体"/>
          <w:kern w:val="0"/>
          <w:sz w:val="44"/>
          <w:szCs w:val="44"/>
        </w:rPr>
      </w:pPr>
      <w:r>
        <w:rPr>
          <w:rFonts w:eastAsia="方正小标宋简体" w:hint="eastAsia"/>
          <w:kern w:val="0"/>
          <w:sz w:val="44"/>
          <w:szCs w:val="44"/>
          <w:lang w:val="zh-CN"/>
        </w:rPr>
        <w:t>项目</w:t>
      </w:r>
      <w:r>
        <w:rPr>
          <w:rFonts w:eastAsia="方正小标宋简体" w:hint="eastAsia"/>
          <w:kern w:val="0"/>
          <w:sz w:val="44"/>
          <w:szCs w:val="44"/>
        </w:rPr>
        <w:t>申报书</w:t>
      </w:r>
    </w:p>
    <w:p w:rsidR="004F0881" w:rsidRDefault="004F0881" w:rsidP="004F0881">
      <w:pPr>
        <w:adjustRightInd w:val="0"/>
        <w:snapToGrid w:val="0"/>
        <w:jc w:val="center"/>
        <w:outlineLvl w:val="0"/>
        <w:rPr>
          <w:rFonts w:eastAsia="方正小标宋简体"/>
          <w:kern w:val="0"/>
          <w:sz w:val="44"/>
          <w:szCs w:val="44"/>
          <w:lang w:val="zh-CN"/>
        </w:rPr>
      </w:pPr>
      <w:r>
        <w:rPr>
          <w:rFonts w:eastAsia="方正小标宋简体" w:hint="eastAsia"/>
          <w:kern w:val="0"/>
          <w:sz w:val="44"/>
          <w:szCs w:val="44"/>
        </w:rPr>
        <w:t>（</w:t>
      </w:r>
      <w:r>
        <w:rPr>
          <w:rFonts w:eastAsia="方正小标宋简体" w:hint="eastAsia"/>
          <w:kern w:val="0"/>
          <w:sz w:val="44"/>
          <w:szCs w:val="44"/>
        </w:rPr>
        <w:t>2024</w:t>
      </w:r>
      <w:r>
        <w:rPr>
          <w:rFonts w:eastAsia="方正小标宋简体" w:hint="eastAsia"/>
          <w:kern w:val="0"/>
          <w:sz w:val="44"/>
          <w:szCs w:val="44"/>
        </w:rPr>
        <w:t>年）</w:t>
      </w:r>
    </w:p>
    <w:p w:rsidR="004F0881" w:rsidRDefault="004F0881" w:rsidP="004F0881">
      <w:pPr>
        <w:tabs>
          <w:tab w:val="left" w:pos="1785"/>
          <w:tab w:val="left" w:pos="3780"/>
        </w:tabs>
        <w:spacing w:line="560" w:lineRule="exact"/>
        <w:ind w:firstLine="883"/>
        <w:jc w:val="center"/>
        <w:rPr>
          <w:rFonts w:eastAsia="方正仿宋简体"/>
          <w:b/>
          <w:sz w:val="44"/>
          <w:szCs w:val="32"/>
        </w:rPr>
      </w:pPr>
    </w:p>
    <w:p w:rsidR="004F0881" w:rsidRDefault="004F0881" w:rsidP="004F0881">
      <w:pPr>
        <w:spacing w:line="700" w:lineRule="exact"/>
        <w:ind w:firstLineChars="100" w:firstLine="316"/>
        <w:rPr>
          <w:rFonts w:eastAsia="微软雅黑"/>
          <w:sz w:val="32"/>
          <w:szCs w:val="32"/>
          <w:u w:val="single"/>
        </w:rPr>
      </w:pPr>
      <w:r>
        <w:rPr>
          <w:rFonts w:eastAsia="微软雅黑"/>
          <w:sz w:val="32"/>
          <w:szCs w:val="32"/>
        </w:rPr>
        <w:t>项目名称</w:t>
      </w:r>
      <w:r>
        <w:rPr>
          <w:rFonts w:eastAsia="微软雅黑"/>
          <w:sz w:val="32"/>
          <w:szCs w:val="32"/>
        </w:rPr>
        <w:t xml:space="preserve">   </w:t>
      </w:r>
      <w:r>
        <w:rPr>
          <w:rFonts w:eastAsia="微软雅黑"/>
          <w:sz w:val="32"/>
          <w:szCs w:val="32"/>
          <w:u w:val="single"/>
        </w:rPr>
        <w:t xml:space="preserve">            </w:t>
      </w:r>
      <w:r>
        <w:rPr>
          <w:rFonts w:eastAsia="微软雅黑" w:hint="eastAsia"/>
          <w:sz w:val="32"/>
          <w:szCs w:val="32"/>
          <w:u w:val="single"/>
        </w:rPr>
        <w:t xml:space="preserve">        </w:t>
      </w:r>
      <w:r>
        <w:rPr>
          <w:rFonts w:eastAsia="微软雅黑"/>
          <w:sz w:val="32"/>
          <w:szCs w:val="32"/>
          <w:u w:val="single"/>
        </w:rPr>
        <w:t xml:space="preserve"> </w:t>
      </w:r>
      <w:r>
        <w:rPr>
          <w:rFonts w:eastAsia="微软雅黑" w:hint="eastAsia"/>
          <w:sz w:val="32"/>
          <w:szCs w:val="32"/>
          <w:u w:val="single"/>
        </w:rPr>
        <w:t xml:space="preserve">      </w:t>
      </w:r>
      <w:r>
        <w:rPr>
          <w:rFonts w:eastAsia="微软雅黑"/>
          <w:sz w:val="32"/>
          <w:szCs w:val="32"/>
          <w:u w:val="single"/>
        </w:rPr>
        <w:t xml:space="preserve"> </w:t>
      </w:r>
      <w:r>
        <w:rPr>
          <w:rFonts w:eastAsia="微软雅黑" w:hint="eastAsia"/>
          <w:sz w:val="32"/>
          <w:szCs w:val="32"/>
          <w:u w:val="single"/>
        </w:rPr>
        <w:t xml:space="preserve">  </w:t>
      </w:r>
      <w:r>
        <w:rPr>
          <w:rFonts w:eastAsia="微软雅黑"/>
          <w:sz w:val="32"/>
          <w:szCs w:val="32"/>
          <w:u w:val="single"/>
        </w:rPr>
        <w:t xml:space="preserve">         </w:t>
      </w:r>
    </w:p>
    <w:p w:rsidR="004F0881" w:rsidRDefault="004F0881" w:rsidP="004F0881">
      <w:pPr>
        <w:spacing w:line="700" w:lineRule="exact"/>
        <w:ind w:firstLine="640"/>
        <w:rPr>
          <w:rFonts w:eastAsia="微软雅黑"/>
          <w:sz w:val="32"/>
          <w:szCs w:val="32"/>
        </w:rPr>
      </w:pPr>
    </w:p>
    <w:p w:rsidR="004F0881" w:rsidRDefault="004F0881" w:rsidP="004F0881">
      <w:pPr>
        <w:spacing w:line="700" w:lineRule="exact"/>
        <w:ind w:firstLineChars="100" w:firstLine="316"/>
        <w:rPr>
          <w:rFonts w:eastAsia="微软雅黑"/>
          <w:sz w:val="32"/>
          <w:szCs w:val="32"/>
          <w:u w:val="single"/>
        </w:rPr>
      </w:pPr>
      <w:r>
        <w:rPr>
          <w:rFonts w:eastAsia="微软雅黑"/>
          <w:sz w:val="32"/>
          <w:szCs w:val="32"/>
        </w:rPr>
        <w:t>申报单位</w:t>
      </w:r>
      <w:r>
        <w:rPr>
          <w:rFonts w:eastAsia="微软雅黑"/>
          <w:sz w:val="32"/>
          <w:szCs w:val="32"/>
        </w:rPr>
        <w:t xml:space="preserve">   </w:t>
      </w:r>
      <w:r>
        <w:rPr>
          <w:rFonts w:eastAsia="微软雅黑"/>
          <w:sz w:val="32"/>
          <w:szCs w:val="32"/>
          <w:u w:val="single"/>
        </w:rPr>
        <w:t xml:space="preserve">             </w:t>
      </w:r>
      <w:r>
        <w:rPr>
          <w:rFonts w:eastAsia="微软雅黑" w:hint="eastAsia"/>
          <w:sz w:val="32"/>
          <w:szCs w:val="32"/>
          <w:u w:val="single"/>
        </w:rPr>
        <w:t xml:space="preserve">                  </w:t>
      </w:r>
      <w:r>
        <w:rPr>
          <w:rFonts w:eastAsia="微软雅黑"/>
          <w:sz w:val="32"/>
          <w:szCs w:val="32"/>
          <w:u w:val="single"/>
        </w:rPr>
        <w:t>（盖章）</w:t>
      </w:r>
    </w:p>
    <w:p w:rsidR="004F0881" w:rsidRDefault="004F0881" w:rsidP="004F0881">
      <w:pPr>
        <w:spacing w:line="700" w:lineRule="exact"/>
        <w:ind w:firstLineChars="800" w:firstLine="2527"/>
        <w:rPr>
          <w:rFonts w:eastAsia="微软雅黑"/>
          <w:sz w:val="32"/>
          <w:szCs w:val="32"/>
          <w:u w:val="single"/>
        </w:rPr>
      </w:pPr>
    </w:p>
    <w:p w:rsidR="004F0881" w:rsidRDefault="004F0881" w:rsidP="004F0881">
      <w:pPr>
        <w:spacing w:line="700" w:lineRule="exact"/>
        <w:ind w:firstLineChars="100" w:firstLine="316"/>
        <w:rPr>
          <w:rFonts w:eastAsia="微软雅黑"/>
          <w:sz w:val="32"/>
          <w:szCs w:val="32"/>
          <w:u w:val="single"/>
        </w:rPr>
      </w:pPr>
      <w:r>
        <w:rPr>
          <w:rFonts w:eastAsia="微软雅黑"/>
          <w:sz w:val="32"/>
          <w:szCs w:val="32"/>
        </w:rPr>
        <w:t>申报类别</w:t>
      </w:r>
      <w:r>
        <w:rPr>
          <w:rFonts w:eastAsia="微软雅黑" w:hint="eastAsia"/>
          <w:sz w:val="32"/>
          <w:szCs w:val="32"/>
        </w:rPr>
        <w:t xml:space="preserve">   </w:t>
      </w:r>
      <w:r>
        <w:rPr>
          <w:rFonts w:eastAsia="微软雅黑" w:hint="eastAsia"/>
          <w:sz w:val="32"/>
          <w:szCs w:val="32"/>
          <w:u w:val="single"/>
        </w:rPr>
        <w:t xml:space="preserve">  </w:t>
      </w:r>
      <w:r>
        <w:rPr>
          <w:rFonts w:eastAsia="微软雅黑" w:hint="eastAsia"/>
          <w:sz w:val="32"/>
          <w:szCs w:val="32"/>
          <w:u w:val="single"/>
        </w:rPr>
        <w:sym w:font="Wingdings 2" w:char="00A3"/>
      </w:r>
      <w:r>
        <w:rPr>
          <w:rFonts w:eastAsia="微软雅黑" w:hint="eastAsia"/>
          <w:sz w:val="32"/>
          <w:szCs w:val="32"/>
          <w:u w:val="single"/>
        </w:rPr>
        <w:t>招商推广</w:t>
      </w:r>
      <w:r>
        <w:rPr>
          <w:rFonts w:eastAsia="微软雅黑" w:hint="eastAsia"/>
          <w:sz w:val="32"/>
          <w:szCs w:val="32"/>
          <w:u w:val="single"/>
        </w:rPr>
        <w:t xml:space="preserve">   </w:t>
      </w:r>
      <w:r>
        <w:rPr>
          <w:rFonts w:eastAsia="微软雅黑" w:hint="eastAsia"/>
          <w:sz w:val="32"/>
          <w:szCs w:val="32"/>
          <w:u w:val="single"/>
        </w:rPr>
        <w:sym w:font="Wingdings 2" w:char="00A3"/>
      </w:r>
      <w:r>
        <w:rPr>
          <w:rFonts w:eastAsia="微软雅黑" w:hint="eastAsia"/>
          <w:sz w:val="32"/>
          <w:szCs w:val="32"/>
          <w:u w:val="single"/>
        </w:rPr>
        <w:t>形象建设</w:t>
      </w:r>
      <w:r>
        <w:rPr>
          <w:rFonts w:eastAsia="微软雅黑" w:hint="eastAsia"/>
          <w:sz w:val="32"/>
          <w:szCs w:val="32"/>
          <w:u w:val="single"/>
        </w:rPr>
        <w:t xml:space="preserve">    </w:t>
      </w:r>
      <w:r>
        <w:rPr>
          <w:rFonts w:eastAsia="微软雅黑" w:hint="eastAsia"/>
          <w:sz w:val="32"/>
          <w:szCs w:val="32"/>
          <w:u w:val="single"/>
        </w:rPr>
        <w:sym w:font="Wingdings 2" w:char="00A3"/>
      </w:r>
      <w:r>
        <w:rPr>
          <w:rFonts w:eastAsia="微软雅黑" w:hint="eastAsia"/>
          <w:sz w:val="32"/>
          <w:szCs w:val="32"/>
          <w:u w:val="single"/>
        </w:rPr>
        <w:t>场景营造</w:t>
      </w:r>
      <w:r>
        <w:rPr>
          <w:rFonts w:eastAsia="微软雅黑"/>
          <w:sz w:val="32"/>
          <w:szCs w:val="32"/>
          <w:u w:val="single"/>
        </w:rPr>
        <w:t xml:space="preserve"> </w:t>
      </w:r>
      <w:r>
        <w:rPr>
          <w:rFonts w:eastAsia="微软雅黑" w:hint="eastAsia"/>
          <w:sz w:val="32"/>
          <w:szCs w:val="32"/>
        </w:rPr>
        <w:t xml:space="preserve">  </w:t>
      </w:r>
      <w:r>
        <w:rPr>
          <w:rFonts w:eastAsia="微软雅黑"/>
          <w:sz w:val="32"/>
          <w:szCs w:val="32"/>
        </w:rPr>
        <w:t xml:space="preserve">    </w:t>
      </w:r>
      <w:r>
        <w:rPr>
          <w:rFonts w:eastAsia="微软雅黑"/>
          <w:sz w:val="32"/>
          <w:szCs w:val="32"/>
          <w:u w:val="single"/>
        </w:rPr>
        <w:t xml:space="preserve">       </w:t>
      </w:r>
    </w:p>
    <w:p w:rsidR="004F0881" w:rsidRDefault="004F0881" w:rsidP="004F0881">
      <w:pPr>
        <w:spacing w:line="700" w:lineRule="exact"/>
        <w:ind w:firstLine="640"/>
        <w:rPr>
          <w:rFonts w:eastAsia="微软雅黑"/>
          <w:sz w:val="32"/>
          <w:szCs w:val="32"/>
        </w:rPr>
      </w:pPr>
    </w:p>
    <w:p w:rsidR="004F0881" w:rsidRDefault="004F0881" w:rsidP="004F0881">
      <w:pPr>
        <w:spacing w:line="700" w:lineRule="exact"/>
        <w:ind w:firstLineChars="100" w:firstLine="316"/>
        <w:rPr>
          <w:rFonts w:eastAsia="微软雅黑"/>
          <w:sz w:val="32"/>
          <w:szCs w:val="32"/>
        </w:rPr>
      </w:pPr>
      <w:r>
        <w:rPr>
          <w:rFonts w:eastAsia="微软雅黑" w:hint="eastAsia"/>
          <w:kern w:val="0"/>
          <w:sz w:val="32"/>
          <w:szCs w:val="32"/>
        </w:rPr>
        <w:t>所在</w:t>
      </w:r>
      <w:r>
        <w:rPr>
          <w:rFonts w:eastAsia="微软雅黑"/>
          <w:kern w:val="0"/>
          <w:sz w:val="32"/>
          <w:szCs w:val="32"/>
        </w:rPr>
        <w:t>区</w:t>
      </w:r>
      <w:r>
        <w:rPr>
          <w:rFonts w:eastAsia="微软雅黑"/>
          <w:kern w:val="0"/>
          <w:sz w:val="32"/>
          <w:szCs w:val="32"/>
        </w:rPr>
        <w:t>(</w:t>
      </w:r>
      <w:r>
        <w:rPr>
          <w:rFonts w:eastAsia="微软雅黑"/>
          <w:kern w:val="0"/>
          <w:sz w:val="32"/>
          <w:szCs w:val="32"/>
        </w:rPr>
        <w:t>市</w:t>
      </w:r>
      <w:r>
        <w:rPr>
          <w:rFonts w:eastAsia="微软雅黑"/>
          <w:kern w:val="0"/>
          <w:sz w:val="32"/>
          <w:szCs w:val="32"/>
        </w:rPr>
        <w:t>)</w:t>
      </w:r>
      <w:r>
        <w:rPr>
          <w:rFonts w:eastAsia="微软雅黑"/>
          <w:kern w:val="0"/>
          <w:sz w:val="32"/>
          <w:szCs w:val="32"/>
        </w:rPr>
        <w:t>县</w:t>
      </w:r>
      <w:r>
        <w:rPr>
          <w:rFonts w:eastAsia="微软雅黑"/>
          <w:kern w:val="0"/>
          <w:sz w:val="32"/>
          <w:szCs w:val="32"/>
        </w:rPr>
        <w:t xml:space="preserve">    </w:t>
      </w:r>
      <w:r>
        <w:rPr>
          <w:rFonts w:eastAsia="微软雅黑"/>
          <w:sz w:val="32"/>
          <w:szCs w:val="32"/>
          <w:u w:val="single"/>
        </w:rPr>
        <w:t xml:space="preserve">          </w:t>
      </w:r>
      <w:r>
        <w:rPr>
          <w:rFonts w:eastAsia="微软雅黑" w:hint="eastAsia"/>
          <w:sz w:val="32"/>
          <w:szCs w:val="32"/>
          <w:u w:val="single"/>
        </w:rPr>
        <w:t xml:space="preserve">            </w:t>
      </w:r>
      <w:r>
        <w:rPr>
          <w:rFonts w:eastAsia="微软雅黑"/>
          <w:sz w:val="32"/>
          <w:szCs w:val="32"/>
          <w:u w:val="single"/>
        </w:rPr>
        <w:t xml:space="preserve">             </w:t>
      </w:r>
    </w:p>
    <w:p w:rsidR="004F0881" w:rsidRDefault="004F0881" w:rsidP="004F0881">
      <w:pPr>
        <w:tabs>
          <w:tab w:val="left" w:pos="7455"/>
        </w:tabs>
        <w:spacing w:line="700" w:lineRule="exact"/>
        <w:ind w:firstLineChars="497" w:firstLine="1570"/>
        <w:rPr>
          <w:rFonts w:eastAsia="微软雅黑"/>
          <w:sz w:val="32"/>
          <w:szCs w:val="32"/>
        </w:rPr>
      </w:pPr>
    </w:p>
    <w:p w:rsidR="004F0881" w:rsidRDefault="004F0881" w:rsidP="004F0881">
      <w:pPr>
        <w:spacing w:line="700" w:lineRule="exact"/>
        <w:ind w:firstLineChars="100" w:firstLine="316"/>
        <w:rPr>
          <w:rFonts w:eastAsia="微软雅黑"/>
          <w:sz w:val="32"/>
          <w:szCs w:val="32"/>
        </w:rPr>
      </w:pPr>
      <w:r>
        <w:rPr>
          <w:rFonts w:eastAsia="微软雅黑"/>
          <w:sz w:val="32"/>
          <w:szCs w:val="32"/>
        </w:rPr>
        <w:t>填报日期</w:t>
      </w:r>
      <w:r>
        <w:rPr>
          <w:rFonts w:eastAsia="微软雅黑"/>
          <w:sz w:val="32"/>
          <w:szCs w:val="32"/>
        </w:rPr>
        <w:t xml:space="preserve">   </w:t>
      </w:r>
      <w:r>
        <w:rPr>
          <w:rFonts w:eastAsia="微软雅黑"/>
          <w:sz w:val="32"/>
          <w:szCs w:val="32"/>
          <w:u w:val="single"/>
        </w:rPr>
        <w:t xml:space="preserve">    </w:t>
      </w:r>
      <w:r>
        <w:rPr>
          <w:rFonts w:eastAsia="微软雅黑" w:hint="eastAsia"/>
          <w:sz w:val="32"/>
          <w:szCs w:val="32"/>
          <w:u w:val="single"/>
        </w:rPr>
        <w:t xml:space="preserve">                 </w:t>
      </w:r>
      <w:r>
        <w:rPr>
          <w:rFonts w:eastAsia="微软雅黑"/>
          <w:sz w:val="32"/>
          <w:szCs w:val="32"/>
          <w:u w:val="single"/>
        </w:rPr>
        <w:t xml:space="preserve">                   </w:t>
      </w:r>
    </w:p>
    <w:p w:rsidR="004F0881" w:rsidRDefault="004F0881" w:rsidP="004F0881">
      <w:pPr>
        <w:rPr>
          <w:rFonts w:eastAsia="方正楷体简体"/>
          <w:b/>
          <w:sz w:val="32"/>
          <w:szCs w:val="32"/>
        </w:rPr>
      </w:pPr>
    </w:p>
    <w:p w:rsidR="004F0881" w:rsidRDefault="004F0881" w:rsidP="004F0881">
      <w:pPr>
        <w:jc w:val="center"/>
        <w:rPr>
          <w:rFonts w:eastAsia="方正楷体简体"/>
          <w:b/>
          <w:sz w:val="32"/>
          <w:szCs w:val="32"/>
        </w:rPr>
      </w:pPr>
    </w:p>
    <w:p w:rsidR="004F0881" w:rsidRDefault="004F0881" w:rsidP="004F0881">
      <w:pPr>
        <w:adjustRightInd w:val="0"/>
        <w:snapToGrid w:val="0"/>
        <w:spacing w:line="298" w:lineRule="auto"/>
        <w:jc w:val="center"/>
        <w:rPr>
          <w:rFonts w:eastAsia="方正楷体简体"/>
          <w:sz w:val="32"/>
          <w:szCs w:val="32"/>
        </w:rPr>
      </w:pPr>
      <w:r>
        <w:rPr>
          <w:rFonts w:eastAsia="方正楷体简体" w:hint="eastAsia"/>
          <w:sz w:val="32"/>
          <w:szCs w:val="32"/>
        </w:rPr>
        <w:t xml:space="preserve"> </w:t>
      </w:r>
      <w:r>
        <w:rPr>
          <w:rFonts w:eastAsia="方正楷体简体"/>
          <w:sz w:val="32"/>
          <w:szCs w:val="32"/>
        </w:rPr>
        <w:t>成都市经济和信息化局</w:t>
      </w:r>
      <w:r>
        <w:rPr>
          <w:rFonts w:eastAsia="方正楷体简体"/>
          <w:sz w:val="32"/>
          <w:szCs w:val="32"/>
        </w:rPr>
        <w:t xml:space="preserve">       </w:t>
      </w:r>
      <w:r>
        <w:rPr>
          <w:rFonts w:eastAsia="方正楷体简体"/>
          <w:sz w:val="32"/>
          <w:szCs w:val="32"/>
        </w:rPr>
        <w:t>制</w:t>
      </w:r>
    </w:p>
    <w:p w:rsidR="004F0881" w:rsidRDefault="004F0881" w:rsidP="004F0881">
      <w:pPr>
        <w:rPr>
          <w:rFonts w:eastAsia="方正楷体简体"/>
          <w:sz w:val="32"/>
          <w:szCs w:val="32"/>
        </w:rPr>
      </w:pPr>
    </w:p>
    <w:p w:rsidR="004F0881" w:rsidRDefault="004F0881" w:rsidP="004F0881">
      <w:pPr>
        <w:pStyle w:val="a8"/>
        <w:spacing w:line="240" w:lineRule="auto"/>
        <w:ind w:firstLineChars="0" w:firstLine="0"/>
        <w:jc w:val="center"/>
        <w:rPr>
          <w:rFonts w:eastAsia="方正小标宋简体" w:hint="eastAsia"/>
          <w:sz w:val="40"/>
          <w:szCs w:val="40"/>
        </w:rPr>
      </w:pPr>
      <w:r>
        <w:rPr>
          <w:rFonts w:eastAsia="方正小标宋简体"/>
          <w:sz w:val="40"/>
          <w:szCs w:val="40"/>
        </w:rPr>
        <w:lastRenderedPageBreak/>
        <w:t>申请</w:t>
      </w:r>
      <w:r>
        <w:rPr>
          <w:rFonts w:eastAsia="方正小标宋简体" w:hint="eastAsia"/>
          <w:sz w:val="40"/>
          <w:szCs w:val="40"/>
        </w:rPr>
        <w:t>都市工业载体专业化运营机构补助</w:t>
      </w:r>
    </w:p>
    <w:p w:rsidR="004F0881" w:rsidRDefault="004F0881" w:rsidP="004F0881">
      <w:pPr>
        <w:pStyle w:val="a8"/>
        <w:spacing w:line="240" w:lineRule="auto"/>
        <w:ind w:firstLineChars="0" w:firstLine="0"/>
        <w:jc w:val="center"/>
        <w:rPr>
          <w:rFonts w:eastAsia="方正小标宋简体"/>
          <w:sz w:val="40"/>
          <w:szCs w:val="40"/>
        </w:rPr>
      </w:pPr>
      <w:r>
        <w:rPr>
          <w:rFonts w:eastAsia="方正小标宋简体"/>
          <w:sz w:val="40"/>
          <w:szCs w:val="40"/>
        </w:rPr>
        <w:t>项目基本情况表</w:t>
      </w:r>
    </w:p>
    <w:tbl>
      <w:tblPr>
        <w:tblStyle w:val="a4"/>
        <w:tblW w:w="9886" w:type="dxa"/>
        <w:tblInd w:w="-351" w:type="dxa"/>
        <w:tblLook w:val="0000"/>
      </w:tblPr>
      <w:tblGrid>
        <w:gridCol w:w="1029"/>
        <w:gridCol w:w="723"/>
        <w:gridCol w:w="753"/>
        <w:gridCol w:w="581"/>
        <w:gridCol w:w="1678"/>
        <w:gridCol w:w="730"/>
        <w:gridCol w:w="1811"/>
        <w:gridCol w:w="2581"/>
      </w:tblGrid>
      <w:tr w:rsidR="004F0881" w:rsidTr="00A822BE">
        <w:tc>
          <w:tcPr>
            <w:tcW w:w="1029" w:type="dxa"/>
            <w:vMerge w:val="restart"/>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申报单位基本情况</w:t>
            </w:r>
          </w:p>
        </w:tc>
        <w:tc>
          <w:tcPr>
            <w:tcW w:w="1476"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企业名称</w:t>
            </w:r>
          </w:p>
        </w:tc>
        <w:tc>
          <w:tcPr>
            <w:tcW w:w="2989"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811" w:type="dxa"/>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统一社会信用代码</w:t>
            </w:r>
          </w:p>
        </w:tc>
        <w:tc>
          <w:tcPr>
            <w:tcW w:w="2581" w:type="dxa"/>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476"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注册地址</w:t>
            </w:r>
          </w:p>
        </w:tc>
        <w:tc>
          <w:tcPr>
            <w:tcW w:w="2989"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811" w:type="dxa"/>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实际办公</w:t>
            </w: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（经营）地址</w:t>
            </w:r>
          </w:p>
        </w:tc>
        <w:tc>
          <w:tcPr>
            <w:tcW w:w="2581" w:type="dxa"/>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476"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法定</w:t>
            </w: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代表人</w:t>
            </w:r>
          </w:p>
        </w:tc>
        <w:tc>
          <w:tcPr>
            <w:tcW w:w="2989"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811" w:type="dxa"/>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申报联系人</w:t>
            </w: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及手机号码</w:t>
            </w:r>
          </w:p>
        </w:tc>
        <w:tc>
          <w:tcPr>
            <w:tcW w:w="2581" w:type="dxa"/>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476"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开户银行（全称）</w:t>
            </w:r>
          </w:p>
        </w:tc>
        <w:tc>
          <w:tcPr>
            <w:tcW w:w="2989"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811" w:type="dxa"/>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银行账户</w:t>
            </w:r>
          </w:p>
        </w:tc>
        <w:tc>
          <w:tcPr>
            <w:tcW w:w="2581" w:type="dxa"/>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rPr>
          <w:trHeight w:val="1560"/>
        </w:trPr>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1476"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企业简介</w:t>
            </w:r>
          </w:p>
        </w:tc>
        <w:tc>
          <w:tcPr>
            <w:tcW w:w="7381" w:type="dxa"/>
            <w:gridSpan w:val="5"/>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p>
          <w:p w:rsidR="004F0881" w:rsidRDefault="004F0881" w:rsidP="00A822BE">
            <w:pPr>
              <w:adjustRightInd w:val="0"/>
              <w:snapToGrid w:val="0"/>
              <w:spacing w:line="298" w:lineRule="auto"/>
              <w:rPr>
                <w:rFonts w:ascii="仿宋_GB2312" w:eastAsia="仿宋_GB2312" w:hAnsi="仿宋_GB2312" w:cs="仿宋_GB2312"/>
                <w:sz w:val="28"/>
                <w:szCs w:val="28"/>
              </w:rPr>
            </w:pPr>
          </w:p>
        </w:tc>
      </w:tr>
      <w:tr w:rsidR="004F0881" w:rsidTr="00A822BE">
        <w:trPr>
          <w:trHeight w:val="611"/>
        </w:trPr>
        <w:tc>
          <w:tcPr>
            <w:tcW w:w="1029" w:type="dxa"/>
            <w:vMerge w:val="restart"/>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申报项目情况</w:t>
            </w:r>
          </w:p>
        </w:tc>
        <w:tc>
          <w:tcPr>
            <w:tcW w:w="3735" w:type="dxa"/>
            <w:gridSpan w:val="4"/>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服务的载体名称</w:t>
            </w:r>
          </w:p>
        </w:tc>
        <w:tc>
          <w:tcPr>
            <w:tcW w:w="5122"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rPr>
          <w:trHeight w:val="1985"/>
        </w:trPr>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2057"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申报项目简介</w:t>
            </w:r>
          </w:p>
        </w:tc>
        <w:tc>
          <w:tcPr>
            <w:tcW w:w="6800" w:type="dxa"/>
            <w:gridSpan w:val="4"/>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rPr>
          <w:trHeight w:val="2303"/>
        </w:trPr>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2057" w:type="dxa"/>
            <w:gridSpan w:val="3"/>
            <w:vAlign w:val="center"/>
          </w:tcPr>
          <w:p w:rsidR="004F0881" w:rsidRDefault="004F0881" w:rsidP="00A822BE">
            <w:pPr>
              <w:adjustRightInd w:val="0"/>
              <w:snapToGrid w:val="0"/>
              <w:spacing w:line="240" w:lineRule="atLeas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招商推广、形象建设、场景营造实际投入金额（万元，不含税）（2023年1月1日-2023年12月31日）</w:t>
            </w:r>
          </w:p>
        </w:tc>
        <w:tc>
          <w:tcPr>
            <w:tcW w:w="1678" w:type="dxa"/>
          </w:tcPr>
          <w:p w:rsidR="004F0881" w:rsidRDefault="004F0881" w:rsidP="00A822BE">
            <w:pPr>
              <w:adjustRightInd w:val="0"/>
              <w:snapToGrid w:val="0"/>
              <w:spacing w:line="298" w:lineRule="auto"/>
              <w:rPr>
                <w:rFonts w:ascii="仿宋_GB2312" w:eastAsia="仿宋_GB2312" w:hAnsi="仿宋_GB2312" w:cs="仿宋_GB2312"/>
                <w:sz w:val="22"/>
                <w:szCs w:val="22"/>
              </w:rPr>
            </w:pPr>
            <w:r>
              <w:rPr>
                <w:rFonts w:ascii="仿宋_GB2312" w:eastAsia="仿宋_GB2312" w:hAnsi="仿宋_GB2312" w:cs="仿宋_GB2312" w:hint="eastAsia"/>
                <w:sz w:val="22"/>
                <w:szCs w:val="22"/>
              </w:rPr>
              <w:t>总金额：</w:t>
            </w:r>
          </w:p>
          <w:p w:rsidR="004F0881" w:rsidRDefault="004F0881" w:rsidP="00A822BE">
            <w:pPr>
              <w:adjustRightInd w:val="0"/>
              <w:snapToGrid w:val="0"/>
              <w:spacing w:line="298" w:lineRule="auto"/>
              <w:rPr>
                <w:rFonts w:ascii="仿宋_GB2312" w:eastAsia="仿宋_GB2312" w:hAnsi="仿宋_GB2312" w:cs="仿宋_GB2312"/>
                <w:sz w:val="28"/>
                <w:szCs w:val="28"/>
              </w:rPr>
            </w:pPr>
          </w:p>
          <w:p w:rsidR="004F0881" w:rsidRDefault="004F0881" w:rsidP="00A822BE">
            <w:pPr>
              <w:adjustRightInd w:val="0"/>
              <w:snapToGrid w:val="0"/>
              <w:spacing w:line="298" w:lineRule="auto"/>
              <w:rPr>
                <w:rFonts w:ascii="仿宋_GB2312" w:eastAsia="仿宋_GB2312" w:hAnsi="仿宋_GB2312" w:cs="仿宋_GB2312"/>
                <w:sz w:val="28"/>
                <w:szCs w:val="28"/>
              </w:rPr>
            </w:pPr>
          </w:p>
          <w:p w:rsidR="004F0881" w:rsidRDefault="004F0881" w:rsidP="00A822BE">
            <w:pPr>
              <w:adjustRightInd w:val="0"/>
              <w:snapToGrid w:val="0"/>
              <w:spacing w:line="298" w:lineRule="auto"/>
              <w:rPr>
                <w:rFonts w:ascii="仿宋_GB2312" w:eastAsia="仿宋_GB2312" w:hAnsi="仿宋_GB2312" w:cs="仿宋_GB2312"/>
                <w:sz w:val="28"/>
                <w:szCs w:val="28"/>
              </w:rPr>
            </w:pPr>
          </w:p>
        </w:tc>
        <w:tc>
          <w:tcPr>
            <w:tcW w:w="5122"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其中:招商推广实际投入金额     万元；</w:t>
            </w: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形象建设实际投入金额     万元；</w:t>
            </w: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场景营造实际投入金额     万元。</w:t>
            </w:r>
          </w:p>
        </w:tc>
      </w:tr>
      <w:tr w:rsidR="004F0881" w:rsidTr="00A822BE">
        <w:trPr>
          <w:trHeight w:val="1049"/>
        </w:trPr>
        <w:tc>
          <w:tcPr>
            <w:tcW w:w="1029" w:type="dxa"/>
            <w:vMerge/>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c>
          <w:tcPr>
            <w:tcW w:w="2057" w:type="dxa"/>
            <w:gridSpan w:val="3"/>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是否建成投运或完工</w:t>
            </w:r>
          </w:p>
        </w:tc>
        <w:tc>
          <w:tcPr>
            <w:tcW w:w="6800" w:type="dxa"/>
            <w:gridSpan w:val="4"/>
            <w:vAlign w:val="center"/>
          </w:tcPr>
          <w:p w:rsidR="004F0881" w:rsidRDefault="004F0881" w:rsidP="00A822BE">
            <w:pPr>
              <w:adjustRightInd w:val="0"/>
              <w:snapToGrid w:val="0"/>
              <w:spacing w:line="240" w:lineRule="atLeast"/>
              <w:jc w:val="center"/>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 xml:space="preserve">是                 </w:t>
            </w: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否</w:t>
            </w:r>
          </w:p>
        </w:tc>
      </w:tr>
      <w:tr w:rsidR="004F0881" w:rsidTr="00A822BE">
        <w:trPr>
          <w:trHeight w:val="1536"/>
        </w:trPr>
        <w:tc>
          <w:tcPr>
            <w:tcW w:w="3086" w:type="dxa"/>
            <w:gridSpan w:val="4"/>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申请补助金额（万元）</w:t>
            </w:r>
          </w:p>
        </w:tc>
        <w:tc>
          <w:tcPr>
            <w:tcW w:w="6800" w:type="dxa"/>
            <w:gridSpan w:val="4"/>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p>
        </w:tc>
      </w:tr>
      <w:tr w:rsidR="004F0881" w:rsidTr="00A822BE">
        <w:trPr>
          <w:trHeight w:val="3423"/>
        </w:trPr>
        <w:tc>
          <w:tcPr>
            <w:tcW w:w="3086" w:type="dxa"/>
            <w:gridSpan w:val="4"/>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申报项目获得或正在申报的其他财政补助资金情况</w:t>
            </w:r>
          </w:p>
        </w:tc>
        <w:tc>
          <w:tcPr>
            <w:tcW w:w="6800" w:type="dxa"/>
            <w:gridSpan w:val="4"/>
          </w:tcPr>
          <w:p w:rsidR="004F0881" w:rsidRDefault="004F0881" w:rsidP="00A822BE">
            <w:pPr>
              <w:adjustRightInd w:val="0"/>
              <w:snapToGrid w:val="0"/>
              <w:spacing w:line="298"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是否获得其他财政补助资金：</w:t>
            </w: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 xml:space="preserve">是        </w:t>
            </w: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否</w:t>
            </w:r>
          </w:p>
          <w:p w:rsidR="004F0881" w:rsidRDefault="004F0881" w:rsidP="00A822BE">
            <w:pPr>
              <w:adjustRightInd w:val="0"/>
              <w:snapToGrid w:val="0"/>
              <w:spacing w:line="298"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是否正在申报其他财政补助资金：</w:t>
            </w: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 xml:space="preserve">是        </w:t>
            </w:r>
            <w:r>
              <w:rPr>
                <w:rFonts w:ascii="仿宋_GB2312" w:eastAsia="仿宋_GB2312" w:hAnsi="仿宋_GB2312" w:cs="仿宋_GB2312" w:hint="eastAsia"/>
                <w:sz w:val="28"/>
                <w:szCs w:val="28"/>
              </w:rPr>
              <w:sym w:font="Wingdings 2" w:char="00A3"/>
            </w:r>
            <w:r>
              <w:rPr>
                <w:rFonts w:ascii="仿宋_GB2312" w:eastAsia="仿宋_GB2312" w:hAnsi="仿宋_GB2312" w:cs="仿宋_GB2312" w:hint="eastAsia"/>
                <w:sz w:val="28"/>
                <w:szCs w:val="28"/>
              </w:rPr>
              <w:t>否</w:t>
            </w:r>
          </w:p>
          <w:p w:rsidR="004F0881" w:rsidRDefault="004F0881" w:rsidP="00A822BE">
            <w:pPr>
              <w:adjustRightInd w:val="0"/>
              <w:snapToGrid w:val="0"/>
              <w:spacing w:line="298"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具体情况说明：</w:t>
            </w:r>
          </w:p>
        </w:tc>
      </w:tr>
      <w:tr w:rsidR="004F0881" w:rsidTr="00A822BE">
        <w:trPr>
          <w:trHeight w:val="3565"/>
        </w:trPr>
        <w:tc>
          <w:tcPr>
            <w:tcW w:w="1752" w:type="dxa"/>
            <w:gridSpan w:val="2"/>
            <w:vAlign w:val="center"/>
          </w:tcPr>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审查意见</w:t>
            </w:r>
          </w:p>
        </w:tc>
        <w:tc>
          <w:tcPr>
            <w:tcW w:w="8134" w:type="dxa"/>
            <w:gridSpan w:val="6"/>
            <w:vAlign w:val="center"/>
          </w:tcPr>
          <w:p w:rsidR="004F0881" w:rsidRDefault="004F0881" w:rsidP="00A822BE">
            <w:pPr>
              <w:adjustRightInd w:val="0"/>
              <w:snapToGrid w:val="0"/>
              <w:spacing w:line="298"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区（市）县工业和信息化主管部门审查意见：</w:t>
            </w:r>
          </w:p>
          <w:p w:rsidR="004F0881" w:rsidRDefault="004F0881" w:rsidP="00A822BE">
            <w:pPr>
              <w:adjustRightInd w:val="0"/>
              <w:snapToGrid w:val="0"/>
              <w:spacing w:line="298" w:lineRule="auto"/>
              <w:rPr>
                <w:rFonts w:ascii="仿宋_GB2312" w:eastAsia="仿宋_GB2312" w:hAnsi="仿宋_GB2312" w:cs="仿宋_GB2312"/>
                <w:sz w:val="28"/>
                <w:szCs w:val="28"/>
              </w:rPr>
            </w:pPr>
          </w:p>
          <w:p w:rsidR="004F0881" w:rsidRDefault="004F0881" w:rsidP="00A822BE">
            <w:pPr>
              <w:adjustRightInd w:val="0"/>
              <w:snapToGrid w:val="0"/>
              <w:spacing w:line="298" w:lineRule="auto"/>
              <w:rPr>
                <w:rFonts w:ascii="仿宋_GB2312" w:eastAsia="仿宋_GB2312" w:hAnsi="仿宋_GB2312" w:cs="仿宋_GB2312"/>
                <w:sz w:val="28"/>
                <w:szCs w:val="28"/>
              </w:rPr>
            </w:pPr>
          </w:p>
          <w:p w:rsidR="004F0881" w:rsidRDefault="004F0881" w:rsidP="00A822BE">
            <w:pPr>
              <w:adjustRightInd w:val="0"/>
              <w:snapToGrid w:val="0"/>
              <w:spacing w:line="298" w:lineRule="auto"/>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w:t>
            </w: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（盖章）</w:t>
            </w:r>
          </w:p>
          <w:p w:rsidR="004F0881" w:rsidRDefault="004F0881" w:rsidP="00A822BE">
            <w:pPr>
              <w:adjustRightInd w:val="0"/>
              <w:snapToGrid w:val="0"/>
              <w:spacing w:line="298" w:lineRule="auto"/>
              <w:jc w:val="center"/>
              <w:rPr>
                <w:rFonts w:ascii="仿宋_GB2312" w:eastAsia="仿宋_GB2312" w:hAnsi="仿宋_GB2312" w:cs="仿宋_GB2312"/>
                <w:sz w:val="28"/>
                <w:szCs w:val="28"/>
              </w:rPr>
            </w:pPr>
          </w:p>
          <w:p w:rsidR="004F0881" w:rsidRDefault="004F0881" w:rsidP="00A822BE">
            <w:pPr>
              <w:adjustRightInd w:val="0"/>
              <w:snapToGrid w:val="0"/>
              <w:spacing w:line="298" w:lineRule="auto"/>
              <w:jc w:val="right"/>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年    月   日</w:t>
            </w:r>
          </w:p>
        </w:tc>
      </w:tr>
    </w:tbl>
    <w:p w:rsidR="004F0881" w:rsidRDefault="004F0881" w:rsidP="004F0881"/>
    <w:tbl>
      <w:tblPr>
        <w:tblStyle w:val="a4"/>
        <w:tblpPr w:leftFromText="180" w:rightFromText="180" w:vertAnchor="text" w:tblpX="10426" w:tblpY="-32630"/>
        <w:tblOverlap w:val="never"/>
        <w:tblW w:w="2088" w:type="dxa"/>
        <w:tblInd w:w="0" w:type="dxa"/>
        <w:tblLook w:val="0000"/>
      </w:tblPr>
      <w:tblGrid>
        <w:gridCol w:w="2088"/>
      </w:tblGrid>
      <w:tr w:rsidR="004F0881" w:rsidTr="00A822BE">
        <w:trPr>
          <w:trHeight w:val="30"/>
        </w:trPr>
        <w:tc>
          <w:tcPr>
            <w:tcW w:w="2088" w:type="dxa"/>
          </w:tcPr>
          <w:p w:rsidR="004F0881" w:rsidRDefault="004F0881" w:rsidP="00A822BE">
            <w:pPr>
              <w:adjustRightInd w:val="0"/>
              <w:snapToGrid w:val="0"/>
              <w:spacing w:line="298" w:lineRule="auto"/>
              <w:rPr>
                <w:rFonts w:eastAsia="方正楷体简体"/>
                <w:sz w:val="32"/>
                <w:szCs w:val="32"/>
              </w:rPr>
            </w:pPr>
          </w:p>
        </w:tc>
      </w:tr>
    </w:tbl>
    <w:p w:rsidR="004F0881" w:rsidRDefault="004F0881" w:rsidP="004F0881">
      <w:pPr>
        <w:adjustRightInd w:val="0"/>
        <w:snapToGrid w:val="0"/>
        <w:spacing w:line="298" w:lineRule="auto"/>
        <w:rPr>
          <w:rFonts w:eastAsia="方正楷体简体"/>
          <w:sz w:val="32"/>
          <w:szCs w:val="32"/>
        </w:rPr>
        <w:sectPr w:rsidR="004F0881">
          <w:pgSz w:w="11906" w:h="16838"/>
          <w:pgMar w:top="2098" w:right="1474" w:bottom="1985" w:left="1588" w:header="1134" w:footer="1701" w:gutter="0"/>
          <w:cols w:space="720"/>
          <w:docGrid w:type="linesAndChars" w:linePitch="579" w:charSpace="-849"/>
        </w:sectPr>
      </w:pPr>
    </w:p>
    <w:p w:rsidR="004F0881" w:rsidRDefault="004F0881" w:rsidP="004F0881">
      <w:pPr>
        <w:pStyle w:val="a8"/>
        <w:spacing w:line="240" w:lineRule="auto"/>
        <w:ind w:firstLineChars="0" w:firstLine="0"/>
        <w:jc w:val="center"/>
        <w:rPr>
          <w:rFonts w:eastAsia="方正小标宋简体"/>
          <w:sz w:val="44"/>
          <w:szCs w:val="44"/>
        </w:rPr>
      </w:pPr>
      <w:r>
        <w:rPr>
          <w:rFonts w:eastAsia="方正小标宋简体" w:hint="eastAsia"/>
          <w:sz w:val="44"/>
          <w:szCs w:val="44"/>
        </w:rPr>
        <w:lastRenderedPageBreak/>
        <w:t>专业化运营机构补助项目投入发票明细汇总表</w:t>
      </w:r>
    </w:p>
    <w:p w:rsidR="004F0881" w:rsidRPr="005C5BF6" w:rsidRDefault="004F0881" w:rsidP="004F0881">
      <w:pPr>
        <w:widowControl/>
        <w:rPr>
          <w:rFonts w:eastAsia="方正楷体简体" w:cs="方正仿宋简体"/>
          <w:kern w:val="0"/>
          <w:sz w:val="28"/>
          <w:szCs w:val="28"/>
        </w:rPr>
      </w:pPr>
      <w:r w:rsidRPr="005C5BF6">
        <w:rPr>
          <w:rFonts w:eastAsia="方正楷体简体" w:cs="方正仿宋简体" w:hint="eastAsia"/>
          <w:kern w:val="0"/>
          <w:sz w:val="28"/>
          <w:szCs w:val="28"/>
        </w:rPr>
        <w:t>申报单位：</w:t>
      </w:r>
    </w:p>
    <w:tbl>
      <w:tblPr>
        <w:tblStyle w:val="a4"/>
        <w:tblW w:w="5173" w:type="pct"/>
        <w:tblInd w:w="-285" w:type="dxa"/>
        <w:tblLayout w:type="fixed"/>
        <w:tblLook w:val="0000"/>
      </w:tblPr>
      <w:tblGrid>
        <w:gridCol w:w="476"/>
        <w:gridCol w:w="2380"/>
        <w:gridCol w:w="1121"/>
        <w:gridCol w:w="1778"/>
        <w:gridCol w:w="1338"/>
        <w:gridCol w:w="1378"/>
        <w:gridCol w:w="1299"/>
        <w:gridCol w:w="1346"/>
        <w:gridCol w:w="1343"/>
        <w:gridCol w:w="2205"/>
      </w:tblGrid>
      <w:tr w:rsidR="004F0881" w:rsidTr="00A822BE">
        <w:tc>
          <w:tcPr>
            <w:tcW w:w="162" w:type="pct"/>
            <w:vAlign w:val="center"/>
          </w:tcPr>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序号</w:t>
            </w:r>
          </w:p>
        </w:tc>
        <w:tc>
          <w:tcPr>
            <w:tcW w:w="811" w:type="pct"/>
            <w:vAlign w:val="center"/>
          </w:tcPr>
          <w:p w:rsidR="004F0881" w:rsidRDefault="004F0881" w:rsidP="00A822BE">
            <w:pPr>
              <w:widowControl/>
              <w:spacing w:line="400" w:lineRule="exact"/>
              <w:jc w:val="center"/>
              <w:rPr>
                <w:rFonts w:ascii="黑体" w:eastAsia="黑体" w:hAnsi="黑体" w:cs="黑体" w:hint="eastAsia"/>
                <w:sz w:val="28"/>
                <w:szCs w:val="28"/>
              </w:rPr>
            </w:pPr>
            <w:r>
              <w:rPr>
                <w:rFonts w:ascii="黑体" w:eastAsia="黑体" w:hAnsi="黑体" w:cs="黑体" w:hint="eastAsia"/>
                <w:sz w:val="28"/>
                <w:szCs w:val="28"/>
              </w:rPr>
              <w:t>投入项目</w:t>
            </w:r>
          </w:p>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名称</w:t>
            </w:r>
          </w:p>
        </w:tc>
        <w:tc>
          <w:tcPr>
            <w:tcW w:w="382" w:type="pct"/>
            <w:vAlign w:val="center"/>
          </w:tcPr>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项目</w:t>
            </w:r>
          </w:p>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属性</w:t>
            </w:r>
          </w:p>
        </w:tc>
        <w:tc>
          <w:tcPr>
            <w:tcW w:w="606" w:type="pct"/>
            <w:vAlign w:val="center"/>
          </w:tcPr>
          <w:p w:rsidR="004F0881" w:rsidRDefault="004F0881" w:rsidP="00A822BE">
            <w:pPr>
              <w:widowControl/>
              <w:spacing w:line="400" w:lineRule="exact"/>
              <w:jc w:val="center"/>
              <w:rPr>
                <w:rFonts w:ascii="黑体" w:eastAsia="黑体" w:hAnsi="黑体" w:cs="黑体" w:hint="eastAsia"/>
                <w:sz w:val="28"/>
                <w:szCs w:val="28"/>
              </w:rPr>
            </w:pPr>
            <w:r>
              <w:rPr>
                <w:rFonts w:ascii="黑体" w:eastAsia="黑体" w:hAnsi="黑体" w:cs="黑体" w:hint="eastAsia"/>
                <w:sz w:val="28"/>
                <w:szCs w:val="28"/>
              </w:rPr>
              <w:t>开票</w:t>
            </w:r>
          </w:p>
          <w:p w:rsidR="004F0881" w:rsidRDefault="004F0881" w:rsidP="00A822BE">
            <w:pPr>
              <w:widowControl/>
              <w:spacing w:line="400" w:lineRule="exact"/>
              <w:jc w:val="center"/>
              <w:rPr>
                <w:rFonts w:ascii="黑体" w:eastAsia="黑体" w:hAnsi="黑体" w:cs="黑体" w:hint="eastAsia"/>
                <w:sz w:val="28"/>
                <w:szCs w:val="28"/>
              </w:rPr>
            </w:pPr>
            <w:r>
              <w:rPr>
                <w:rFonts w:ascii="黑体" w:eastAsia="黑体" w:hAnsi="黑体" w:cs="黑体" w:hint="eastAsia"/>
                <w:sz w:val="28"/>
                <w:szCs w:val="28"/>
              </w:rPr>
              <w:t>单位</w:t>
            </w:r>
          </w:p>
        </w:tc>
        <w:tc>
          <w:tcPr>
            <w:tcW w:w="456" w:type="pct"/>
            <w:vAlign w:val="center"/>
          </w:tcPr>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发票</w:t>
            </w:r>
          </w:p>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代码</w:t>
            </w:r>
          </w:p>
        </w:tc>
        <w:tc>
          <w:tcPr>
            <w:tcW w:w="470" w:type="pct"/>
            <w:vAlign w:val="center"/>
          </w:tcPr>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发票</w:t>
            </w:r>
          </w:p>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号码</w:t>
            </w:r>
          </w:p>
        </w:tc>
        <w:tc>
          <w:tcPr>
            <w:tcW w:w="443" w:type="pct"/>
            <w:vAlign w:val="center"/>
          </w:tcPr>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发票</w:t>
            </w:r>
          </w:p>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内容</w:t>
            </w:r>
          </w:p>
        </w:tc>
        <w:tc>
          <w:tcPr>
            <w:tcW w:w="459" w:type="pct"/>
            <w:vAlign w:val="center"/>
          </w:tcPr>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发票</w:t>
            </w:r>
          </w:p>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类型</w:t>
            </w:r>
          </w:p>
        </w:tc>
        <w:tc>
          <w:tcPr>
            <w:tcW w:w="455" w:type="pct"/>
            <w:vAlign w:val="center"/>
          </w:tcPr>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开票</w:t>
            </w:r>
          </w:p>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日期</w:t>
            </w:r>
          </w:p>
        </w:tc>
        <w:tc>
          <w:tcPr>
            <w:tcW w:w="752" w:type="pct"/>
            <w:vAlign w:val="center"/>
          </w:tcPr>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开票金额</w:t>
            </w:r>
          </w:p>
          <w:p w:rsidR="004F0881" w:rsidRDefault="004F0881" w:rsidP="00A822BE">
            <w:pPr>
              <w:widowControl/>
              <w:spacing w:line="400" w:lineRule="exact"/>
              <w:jc w:val="center"/>
              <w:rPr>
                <w:rFonts w:ascii="黑体" w:eastAsia="黑体" w:hAnsi="黑体" w:cs="黑体"/>
                <w:sz w:val="28"/>
                <w:szCs w:val="28"/>
              </w:rPr>
            </w:pPr>
            <w:r>
              <w:rPr>
                <w:rFonts w:ascii="黑体" w:eastAsia="黑体" w:hAnsi="黑体" w:cs="黑体" w:hint="eastAsia"/>
                <w:sz w:val="28"/>
                <w:szCs w:val="28"/>
              </w:rPr>
              <w:t>（万元，不含税）</w:t>
            </w:r>
          </w:p>
        </w:tc>
      </w:tr>
      <w:tr w:rsidR="004F0881" w:rsidTr="00A822BE">
        <w:trPr>
          <w:trHeight w:val="776"/>
        </w:trPr>
        <w:tc>
          <w:tcPr>
            <w:tcW w:w="162" w:type="pct"/>
            <w:vAlign w:val="center"/>
          </w:tcPr>
          <w:p w:rsidR="004F0881" w:rsidRDefault="004F0881" w:rsidP="00A822BE">
            <w:pPr>
              <w:widowControl/>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811" w:type="pct"/>
            <w:vAlign w:val="center"/>
          </w:tcPr>
          <w:p w:rsidR="004F0881" w:rsidRDefault="004F0881" w:rsidP="00A822BE">
            <w:pPr>
              <w:widowControl/>
              <w:spacing w:line="360" w:lineRule="exact"/>
              <w:jc w:val="center"/>
              <w:rPr>
                <w:rFonts w:ascii="仿宋_GB2312" w:eastAsia="仿宋_GB2312" w:hAnsi="仿宋_GB2312" w:cs="仿宋_GB2312"/>
                <w:sz w:val="24"/>
              </w:rPr>
            </w:pPr>
          </w:p>
        </w:tc>
        <w:tc>
          <w:tcPr>
            <w:tcW w:w="382" w:type="pct"/>
            <w:vAlign w:val="center"/>
          </w:tcPr>
          <w:p w:rsidR="004F0881" w:rsidRDefault="004F0881" w:rsidP="00A822BE">
            <w:pPr>
              <w:widowControl/>
              <w:spacing w:line="360" w:lineRule="exact"/>
              <w:rPr>
                <w:rFonts w:ascii="仿宋_GB2312" w:eastAsia="仿宋_GB2312" w:hAnsi="仿宋_GB2312" w:cs="仿宋_GB2312"/>
                <w:sz w:val="24"/>
              </w:rPr>
            </w:pPr>
          </w:p>
        </w:tc>
        <w:tc>
          <w:tcPr>
            <w:tcW w:w="606" w:type="pct"/>
            <w:vAlign w:val="center"/>
          </w:tcPr>
          <w:p w:rsidR="004F0881" w:rsidRDefault="004F0881" w:rsidP="00A822BE">
            <w:pPr>
              <w:widowControl/>
              <w:spacing w:line="360" w:lineRule="exact"/>
              <w:rPr>
                <w:rFonts w:ascii="仿宋_GB2312" w:eastAsia="仿宋_GB2312" w:hAnsi="仿宋_GB2312" w:cs="仿宋_GB2312" w:hint="eastAsia"/>
                <w:sz w:val="28"/>
                <w:szCs w:val="28"/>
              </w:rPr>
            </w:pPr>
          </w:p>
        </w:tc>
        <w:tc>
          <w:tcPr>
            <w:tcW w:w="456" w:type="pct"/>
            <w:vAlign w:val="center"/>
          </w:tcPr>
          <w:p w:rsidR="004F0881" w:rsidRDefault="004F0881" w:rsidP="00A822BE">
            <w:pPr>
              <w:widowControl/>
              <w:spacing w:line="360" w:lineRule="exact"/>
              <w:jc w:val="center"/>
              <w:rPr>
                <w:rFonts w:ascii="仿宋_GB2312" w:eastAsia="仿宋_GB2312" w:hAnsi="仿宋_GB2312" w:cs="仿宋_GB2312"/>
                <w:sz w:val="24"/>
              </w:rPr>
            </w:pPr>
          </w:p>
        </w:tc>
        <w:tc>
          <w:tcPr>
            <w:tcW w:w="470" w:type="pct"/>
            <w:vAlign w:val="center"/>
          </w:tcPr>
          <w:p w:rsidR="004F0881" w:rsidRDefault="004F0881" w:rsidP="00A822BE">
            <w:pPr>
              <w:widowControl/>
              <w:spacing w:line="360" w:lineRule="exact"/>
              <w:jc w:val="center"/>
              <w:rPr>
                <w:rFonts w:ascii="仿宋_GB2312" w:eastAsia="仿宋_GB2312" w:hAnsi="仿宋_GB2312" w:cs="仿宋_GB2312"/>
                <w:sz w:val="24"/>
              </w:rPr>
            </w:pPr>
          </w:p>
        </w:tc>
        <w:tc>
          <w:tcPr>
            <w:tcW w:w="443" w:type="pct"/>
            <w:vAlign w:val="center"/>
          </w:tcPr>
          <w:p w:rsidR="004F0881" w:rsidRDefault="004F0881" w:rsidP="00A822BE">
            <w:pPr>
              <w:widowControl/>
              <w:spacing w:line="360" w:lineRule="exact"/>
              <w:jc w:val="center"/>
              <w:rPr>
                <w:rFonts w:ascii="仿宋_GB2312" w:eastAsia="仿宋_GB2312" w:hAnsi="仿宋_GB2312" w:cs="仿宋_GB2312"/>
                <w:sz w:val="24"/>
              </w:rPr>
            </w:pPr>
          </w:p>
        </w:tc>
        <w:tc>
          <w:tcPr>
            <w:tcW w:w="459" w:type="pct"/>
            <w:vAlign w:val="center"/>
          </w:tcPr>
          <w:p w:rsidR="004F0881" w:rsidRDefault="004F0881" w:rsidP="00A822BE">
            <w:pPr>
              <w:widowControl/>
              <w:spacing w:line="360" w:lineRule="exact"/>
              <w:jc w:val="center"/>
              <w:rPr>
                <w:rFonts w:ascii="仿宋_GB2312" w:eastAsia="仿宋_GB2312" w:hAnsi="仿宋_GB2312" w:cs="仿宋_GB2312"/>
                <w:sz w:val="24"/>
              </w:rPr>
            </w:pPr>
          </w:p>
        </w:tc>
        <w:tc>
          <w:tcPr>
            <w:tcW w:w="455" w:type="pct"/>
            <w:vAlign w:val="center"/>
          </w:tcPr>
          <w:p w:rsidR="004F0881" w:rsidRDefault="004F0881" w:rsidP="00A822BE">
            <w:pPr>
              <w:widowControl/>
              <w:spacing w:line="360" w:lineRule="exact"/>
              <w:jc w:val="center"/>
              <w:rPr>
                <w:rFonts w:ascii="仿宋_GB2312" w:eastAsia="仿宋_GB2312" w:hAnsi="仿宋_GB2312" w:cs="仿宋_GB2312"/>
                <w:sz w:val="24"/>
              </w:rPr>
            </w:pPr>
          </w:p>
        </w:tc>
        <w:tc>
          <w:tcPr>
            <w:tcW w:w="752" w:type="pct"/>
            <w:vAlign w:val="center"/>
          </w:tcPr>
          <w:p w:rsidR="004F0881" w:rsidRDefault="004F0881" w:rsidP="00A822BE">
            <w:pPr>
              <w:widowControl/>
              <w:spacing w:line="360" w:lineRule="exact"/>
              <w:jc w:val="center"/>
              <w:rPr>
                <w:rFonts w:ascii="仿宋_GB2312" w:eastAsia="仿宋_GB2312" w:hAnsi="仿宋_GB2312" w:cs="仿宋_GB2312"/>
                <w:sz w:val="24"/>
              </w:rPr>
            </w:pPr>
          </w:p>
        </w:tc>
      </w:tr>
      <w:tr w:rsidR="004F0881" w:rsidTr="00A822BE">
        <w:trPr>
          <w:trHeight w:val="788"/>
        </w:trPr>
        <w:tc>
          <w:tcPr>
            <w:tcW w:w="162" w:type="pct"/>
            <w:vAlign w:val="center"/>
          </w:tcPr>
          <w:p w:rsidR="004F0881" w:rsidRDefault="004F0881" w:rsidP="00A822BE">
            <w:pPr>
              <w:widowControl/>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811" w:type="pct"/>
            <w:vAlign w:val="center"/>
          </w:tcPr>
          <w:p w:rsidR="004F0881" w:rsidRDefault="004F0881" w:rsidP="00A822BE">
            <w:pPr>
              <w:widowControl/>
              <w:jc w:val="center"/>
              <w:rPr>
                <w:rFonts w:ascii="仿宋_GB2312" w:eastAsia="仿宋_GB2312" w:hAnsi="仿宋_GB2312" w:cs="仿宋_GB2312"/>
                <w:sz w:val="24"/>
              </w:rPr>
            </w:pPr>
          </w:p>
        </w:tc>
        <w:tc>
          <w:tcPr>
            <w:tcW w:w="382" w:type="pct"/>
            <w:vAlign w:val="center"/>
          </w:tcPr>
          <w:p w:rsidR="004F0881" w:rsidRDefault="004F0881" w:rsidP="00A822BE">
            <w:pPr>
              <w:widowControl/>
              <w:jc w:val="center"/>
              <w:rPr>
                <w:rFonts w:ascii="仿宋_GB2312" w:eastAsia="仿宋_GB2312" w:hAnsi="仿宋_GB2312" w:cs="仿宋_GB2312"/>
                <w:sz w:val="24"/>
              </w:rPr>
            </w:pPr>
          </w:p>
        </w:tc>
        <w:tc>
          <w:tcPr>
            <w:tcW w:w="606" w:type="pct"/>
            <w:vAlign w:val="center"/>
          </w:tcPr>
          <w:p w:rsidR="004F0881" w:rsidRDefault="004F0881" w:rsidP="00A822BE">
            <w:pPr>
              <w:widowControl/>
              <w:jc w:val="center"/>
              <w:rPr>
                <w:rFonts w:ascii="仿宋_GB2312" w:eastAsia="仿宋_GB2312" w:hAnsi="仿宋_GB2312" w:cs="仿宋_GB2312"/>
                <w:sz w:val="24"/>
              </w:rPr>
            </w:pPr>
          </w:p>
        </w:tc>
        <w:tc>
          <w:tcPr>
            <w:tcW w:w="456" w:type="pct"/>
            <w:vAlign w:val="center"/>
          </w:tcPr>
          <w:p w:rsidR="004F0881" w:rsidRDefault="004F0881" w:rsidP="00A822BE">
            <w:pPr>
              <w:widowControl/>
              <w:jc w:val="center"/>
              <w:rPr>
                <w:rFonts w:ascii="仿宋_GB2312" w:eastAsia="仿宋_GB2312" w:hAnsi="仿宋_GB2312" w:cs="仿宋_GB2312"/>
                <w:sz w:val="24"/>
              </w:rPr>
            </w:pPr>
          </w:p>
        </w:tc>
        <w:tc>
          <w:tcPr>
            <w:tcW w:w="470" w:type="pct"/>
            <w:vAlign w:val="center"/>
          </w:tcPr>
          <w:p w:rsidR="004F0881" w:rsidRDefault="004F0881" w:rsidP="00A822BE">
            <w:pPr>
              <w:widowControl/>
              <w:jc w:val="center"/>
              <w:rPr>
                <w:rFonts w:ascii="仿宋_GB2312" w:eastAsia="仿宋_GB2312" w:hAnsi="仿宋_GB2312" w:cs="仿宋_GB2312"/>
                <w:sz w:val="24"/>
              </w:rPr>
            </w:pPr>
          </w:p>
        </w:tc>
        <w:tc>
          <w:tcPr>
            <w:tcW w:w="443" w:type="pct"/>
            <w:vAlign w:val="center"/>
          </w:tcPr>
          <w:p w:rsidR="004F0881" w:rsidRDefault="004F0881" w:rsidP="00A822BE">
            <w:pPr>
              <w:widowControl/>
              <w:jc w:val="center"/>
              <w:rPr>
                <w:rFonts w:ascii="仿宋_GB2312" w:eastAsia="仿宋_GB2312" w:hAnsi="仿宋_GB2312" w:cs="仿宋_GB2312"/>
                <w:sz w:val="24"/>
              </w:rPr>
            </w:pPr>
          </w:p>
        </w:tc>
        <w:tc>
          <w:tcPr>
            <w:tcW w:w="459" w:type="pct"/>
            <w:vAlign w:val="center"/>
          </w:tcPr>
          <w:p w:rsidR="004F0881" w:rsidRDefault="004F0881" w:rsidP="00A822BE">
            <w:pPr>
              <w:widowControl/>
              <w:jc w:val="center"/>
              <w:rPr>
                <w:rFonts w:ascii="仿宋_GB2312" w:eastAsia="仿宋_GB2312" w:hAnsi="仿宋_GB2312" w:cs="仿宋_GB2312"/>
                <w:sz w:val="24"/>
              </w:rPr>
            </w:pPr>
          </w:p>
        </w:tc>
        <w:tc>
          <w:tcPr>
            <w:tcW w:w="455" w:type="pct"/>
            <w:vAlign w:val="center"/>
          </w:tcPr>
          <w:p w:rsidR="004F0881" w:rsidRDefault="004F0881" w:rsidP="00A822BE">
            <w:pPr>
              <w:widowControl/>
              <w:jc w:val="center"/>
              <w:rPr>
                <w:rFonts w:ascii="仿宋_GB2312" w:eastAsia="仿宋_GB2312" w:hAnsi="仿宋_GB2312" w:cs="仿宋_GB2312"/>
                <w:sz w:val="24"/>
              </w:rPr>
            </w:pPr>
          </w:p>
        </w:tc>
        <w:tc>
          <w:tcPr>
            <w:tcW w:w="752" w:type="pct"/>
            <w:vAlign w:val="center"/>
          </w:tcPr>
          <w:p w:rsidR="004F0881" w:rsidRDefault="004F0881" w:rsidP="00A822BE">
            <w:pPr>
              <w:widowControl/>
              <w:jc w:val="center"/>
              <w:rPr>
                <w:rFonts w:ascii="仿宋_GB2312" w:eastAsia="仿宋_GB2312" w:hAnsi="仿宋_GB2312" w:cs="仿宋_GB2312"/>
                <w:sz w:val="24"/>
              </w:rPr>
            </w:pPr>
          </w:p>
        </w:tc>
      </w:tr>
      <w:tr w:rsidR="004F0881" w:rsidTr="00A822BE">
        <w:trPr>
          <w:trHeight w:val="721"/>
        </w:trPr>
        <w:tc>
          <w:tcPr>
            <w:tcW w:w="162" w:type="pct"/>
            <w:vAlign w:val="center"/>
          </w:tcPr>
          <w:p w:rsidR="004F0881" w:rsidRDefault="004F0881" w:rsidP="00A822BE">
            <w:pPr>
              <w:widowControl/>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811" w:type="pct"/>
            <w:vAlign w:val="center"/>
          </w:tcPr>
          <w:p w:rsidR="004F0881" w:rsidRDefault="004F0881" w:rsidP="00A822BE">
            <w:pPr>
              <w:widowControl/>
              <w:jc w:val="center"/>
              <w:rPr>
                <w:rFonts w:ascii="仿宋_GB2312" w:eastAsia="仿宋_GB2312" w:hAnsi="仿宋_GB2312" w:cs="仿宋_GB2312"/>
                <w:sz w:val="24"/>
              </w:rPr>
            </w:pPr>
          </w:p>
        </w:tc>
        <w:tc>
          <w:tcPr>
            <w:tcW w:w="382" w:type="pct"/>
            <w:vAlign w:val="center"/>
          </w:tcPr>
          <w:p w:rsidR="004F0881" w:rsidRDefault="004F0881" w:rsidP="00A822BE">
            <w:pPr>
              <w:widowControl/>
              <w:jc w:val="center"/>
              <w:rPr>
                <w:rFonts w:ascii="仿宋_GB2312" w:eastAsia="仿宋_GB2312" w:hAnsi="仿宋_GB2312" w:cs="仿宋_GB2312"/>
                <w:sz w:val="24"/>
              </w:rPr>
            </w:pPr>
          </w:p>
        </w:tc>
        <w:tc>
          <w:tcPr>
            <w:tcW w:w="606" w:type="pct"/>
            <w:vAlign w:val="center"/>
          </w:tcPr>
          <w:p w:rsidR="004F0881" w:rsidRDefault="004F0881" w:rsidP="00A822BE">
            <w:pPr>
              <w:widowControl/>
              <w:jc w:val="center"/>
              <w:rPr>
                <w:rFonts w:ascii="仿宋_GB2312" w:eastAsia="仿宋_GB2312" w:hAnsi="仿宋_GB2312" w:cs="仿宋_GB2312"/>
                <w:sz w:val="24"/>
              </w:rPr>
            </w:pPr>
          </w:p>
        </w:tc>
        <w:tc>
          <w:tcPr>
            <w:tcW w:w="456" w:type="pct"/>
            <w:vAlign w:val="center"/>
          </w:tcPr>
          <w:p w:rsidR="004F0881" w:rsidRDefault="004F0881" w:rsidP="00A822BE">
            <w:pPr>
              <w:widowControl/>
              <w:jc w:val="center"/>
              <w:rPr>
                <w:rFonts w:ascii="仿宋_GB2312" w:eastAsia="仿宋_GB2312" w:hAnsi="仿宋_GB2312" w:cs="仿宋_GB2312"/>
                <w:sz w:val="24"/>
              </w:rPr>
            </w:pPr>
          </w:p>
        </w:tc>
        <w:tc>
          <w:tcPr>
            <w:tcW w:w="470" w:type="pct"/>
            <w:vAlign w:val="center"/>
          </w:tcPr>
          <w:p w:rsidR="004F0881" w:rsidRDefault="004F0881" w:rsidP="00A822BE">
            <w:pPr>
              <w:widowControl/>
              <w:jc w:val="center"/>
              <w:rPr>
                <w:rFonts w:ascii="仿宋_GB2312" w:eastAsia="仿宋_GB2312" w:hAnsi="仿宋_GB2312" w:cs="仿宋_GB2312"/>
                <w:sz w:val="24"/>
              </w:rPr>
            </w:pPr>
          </w:p>
        </w:tc>
        <w:tc>
          <w:tcPr>
            <w:tcW w:w="443" w:type="pct"/>
            <w:vAlign w:val="center"/>
          </w:tcPr>
          <w:p w:rsidR="004F0881" w:rsidRDefault="004F0881" w:rsidP="00A822BE">
            <w:pPr>
              <w:widowControl/>
              <w:jc w:val="center"/>
              <w:rPr>
                <w:rFonts w:ascii="仿宋_GB2312" w:eastAsia="仿宋_GB2312" w:hAnsi="仿宋_GB2312" w:cs="仿宋_GB2312"/>
                <w:sz w:val="24"/>
              </w:rPr>
            </w:pPr>
          </w:p>
        </w:tc>
        <w:tc>
          <w:tcPr>
            <w:tcW w:w="459" w:type="pct"/>
            <w:vAlign w:val="center"/>
          </w:tcPr>
          <w:p w:rsidR="004F0881" w:rsidRDefault="004F0881" w:rsidP="00A822BE">
            <w:pPr>
              <w:widowControl/>
              <w:jc w:val="center"/>
              <w:rPr>
                <w:rFonts w:ascii="仿宋_GB2312" w:eastAsia="仿宋_GB2312" w:hAnsi="仿宋_GB2312" w:cs="仿宋_GB2312"/>
                <w:sz w:val="24"/>
              </w:rPr>
            </w:pPr>
          </w:p>
        </w:tc>
        <w:tc>
          <w:tcPr>
            <w:tcW w:w="455" w:type="pct"/>
            <w:vAlign w:val="center"/>
          </w:tcPr>
          <w:p w:rsidR="004F0881" w:rsidRDefault="004F0881" w:rsidP="00A822BE">
            <w:pPr>
              <w:widowControl/>
              <w:jc w:val="center"/>
              <w:rPr>
                <w:rFonts w:ascii="仿宋_GB2312" w:eastAsia="仿宋_GB2312" w:hAnsi="仿宋_GB2312" w:cs="仿宋_GB2312"/>
                <w:sz w:val="24"/>
              </w:rPr>
            </w:pPr>
          </w:p>
        </w:tc>
        <w:tc>
          <w:tcPr>
            <w:tcW w:w="752" w:type="pct"/>
            <w:vAlign w:val="center"/>
          </w:tcPr>
          <w:p w:rsidR="004F0881" w:rsidRDefault="004F0881" w:rsidP="00A822BE">
            <w:pPr>
              <w:widowControl/>
              <w:jc w:val="center"/>
              <w:rPr>
                <w:rFonts w:ascii="仿宋_GB2312" w:eastAsia="仿宋_GB2312" w:hAnsi="仿宋_GB2312" w:cs="仿宋_GB2312"/>
                <w:sz w:val="24"/>
              </w:rPr>
            </w:pPr>
          </w:p>
        </w:tc>
      </w:tr>
      <w:tr w:rsidR="004F0881" w:rsidTr="00A822BE">
        <w:trPr>
          <w:trHeight w:val="720"/>
        </w:trPr>
        <w:tc>
          <w:tcPr>
            <w:tcW w:w="162" w:type="pct"/>
            <w:vAlign w:val="center"/>
          </w:tcPr>
          <w:p w:rsidR="004F0881" w:rsidRDefault="004F0881" w:rsidP="00A822BE">
            <w:pPr>
              <w:widowControl/>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811" w:type="pct"/>
            <w:vAlign w:val="center"/>
          </w:tcPr>
          <w:p w:rsidR="004F0881" w:rsidRDefault="004F0881" w:rsidP="00A822BE">
            <w:pPr>
              <w:widowControl/>
              <w:jc w:val="center"/>
              <w:rPr>
                <w:rFonts w:ascii="仿宋_GB2312" w:eastAsia="仿宋_GB2312" w:hAnsi="仿宋_GB2312" w:cs="仿宋_GB2312"/>
                <w:sz w:val="24"/>
              </w:rPr>
            </w:pPr>
          </w:p>
        </w:tc>
        <w:tc>
          <w:tcPr>
            <w:tcW w:w="382" w:type="pct"/>
            <w:vAlign w:val="center"/>
          </w:tcPr>
          <w:p w:rsidR="004F0881" w:rsidRDefault="004F0881" w:rsidP="00A822BE">
            <w:pPr>
              <w:widowControl/>
              <w:jc w:val="center"/>
              <w:rPr>
                <w:rFonts w:ascii="仿宋_GB2312" w:eastAsia="仿宋_GB2312" w:hAnsi="仿宋_GB2312" w:cs="仿宋_GB2312"/>
                <w:sz w:val="24"/>
              </w:rPr>
            </w:pPr>
          </w:p>
        </w:tc>
        <w:tc>
          <w:tcPr>
            <w:tcW w:w="606" w:type="pct"/>
            <w:vAlign w:val="center"/>
          </w:tcPr>
          <w:p w:rsidR="004F0881" w:rsidRDefault="004F0881" w:rsidP="00A822BE">
            <w:pPr>
              <w:widowControl/>
              <w:jc w:val="center"/>
              <w:rPr>
                <w:rFonts w:ascii="仿宋_GB2312" w:eastAsia="仿宋_GB2312" w:hAnsi="仿宋_GB2312" w:cs="仿宋_GB2312"/>
                <w:sz w:val="24"/>
              </w:rPr>
            </w:pPr>
          </w:p>
        </w:tc>
        <w:tc>
          <w:tcPr>
            <w:tcW w:w="456" w:type="pct"/>
            <w:vAlign w:val="center"/>
          </w:tcPr>
          <w:p w:rsidR="004F0881" w:rsidRDefault="004F0881" w:rsidP="00A822BE">
            <w:pPr>
              <w:widowControl/>
              <w:jc w:val="center"/>
              <w:rPr>
                <w:rFonts w:ascii="仿宋_GB2312" w:eastAsia="仿宋_GB2312" w:hAnsi="仿宋_GB2312" w:cs="仿宋_GB2312"/>
                <w:sz w:val="24"/>
              </w:rPr>
            </w:pPr>
          </w:p>
        </w:tc>
        <w:tc>
          <w:tcPr>
            <w:tcW w:w="470" w:type="pct"/>
            <w:vAlign w:val="center"/>
          </w:tcPr>
          <w:p w:rsidR="004F0881" w:rsidRDefault="004F0881" w:rsidP="00A822BE">
            <w:pPr>
              <w:widowControl/>
              <w:jc w:val="center"/>
              <w:rPr>
                <w:rFonts w:ascii="仿宋_GB2312" w:eastAsia="仿宋_GB2312" w:hAnsi="仿宋_GB2312" w:cs="仿宋_GB2312"/>
                <w:sz w:val="24"/>
              </w:rPr>
            </w:pPr>
          </w:p>
        </w:tc>
        <w:tc>
          <w:tcPr>
            <w:tcW w:w="443" w:type="pct"/>
            <w:vAlign w:val="center"/>
          </w:tcPr>
          <w:p w:rsidR="004F0881" w:rsidRDefault="004F0881" w:rsidP="00A822BE">
            <w:pPr>
              <w:widowControl/>
              <w:jc w:val="center"/>
              <w:rPr>
                <w:rFonts w:ascii="仿宋_GB2312" w:eastAsia="仿宋_GB2312" w:hAnsi="仿宋_GB2312" w:cs="仿宋_GB2312"/>
                <w:sz w:val="24"/>
              </w:rPr>
            </w:pPr>
          </w:p>
        </w:tc>
        <w:tc>
          <w:tcPr>
            <w:tcW w:w="459" w:type="pct"/>
            <w:vAlign w:val="center"/>
          </w:tcPr>
          <w:p w:rsidR="004F0881" w:rsidRDefault="004F0881" w:rsidP="00A822BE">
            <w:pPr>
              <w:widowControl/>
              <w:jc w:val="center"/>
              <w:rPr>
                <w:rFonts w:ascii="仿宋_GB2312" w:eastAsia="仿宋_GB2312" w:hAnsi="仿宋_GB2312" w:cs="仿宋_GB2312"/>
                <w:sz w:val="24"/>
              </w:rPr>
            </w:pPr>
          </w:p>
        </w:tc>
        <w:tc>
          <w:tcPr>
            <w:tcW w:w="455" w:type="pct"/>
            <w:vAlign w:val="center"/>
          </w:tcPr>
          <w:p w:rsidR="004F0881" w:rsidRDefault="004F0881" w:rsidP="00A822BE">
            <w:pPr>
              <w:widowControl/>
              <w:jc w:val="center"/>
              <w:rPr>
                <w:rFonts w:ascii="仿宋_GB2312" w:eastAsia="仿宋_GB2312" w:hAnsi="仿宋_GB2312" w:cs="仿宋_GB2312"/>
                <w:sz w:val="24"/>
              </w:rPr>
            </w:pPr>
          </w:p>
        </w:tc>
        <w:tc>
          <w:tcPr>
            <w:tcW w:w="752" w:type="pct"/>
            <w:vAlign w:val="center"/>
          </w:tcPr>
          <w:p w:rsidR="004F0881" w:rsidRDefault="004F0881" w:rsidP="00A822BE">
            <w:pPr>
              <w:widowControl/>
              <w:jc w:val="center"/>
              <w:rPr>
                <w:rFonts w:ascii="仿宋_GB2312" w:eastAsia="仿宋_GB2312" w:hAnsi="仿宋_GB2312" w:cs="仿宋_GB2312"/>
                <w:sz w:val="24"/>
              </w:rPr>
            </w:pPr>
          </w:p>
        </w:tc>
      </w:tr>
      <w:tr w:rsidR="004F0881" w:rsidTr="00A822BE">
        <w:trPr>
          <w:trHeight w:val="795"/>
        </w:trPr>
        <w:tc>
          <w:tcPr>
            <w:tcW w:w="162" w:type="pct"/>
            <w:vAlign w:val="center"/>
          </w:tcPr>
          <w:p w:rsidR="004F0881" w:rsidRDefault="004F0881" w:rsidP="00A822BE">
            <w:pPr>
              <w:widowControl/>
              <w:jc w:val="center"/>
              <w:rPr>
                <w:rFonts w:ascii="方正仿宋简体" w:eastAsia="方正仿宋简体" w:hAnsi="方正仿宋简体" w:cs="方正仿宋简体"/>
                <w:sz w:val="31"/>
                <w:szCs w:val="31"/>
              </w:rPr>
            </w:pPr>
            <w:r>
              <w:rPr>
                <w:rFonts w:ascii="方正仿宋简体" w:eastAsia="方正仿宋简体" w:hAnsi="方正仿宋简体" w:cs="方正仿宋简体" w:hint="eastAsia"/>
                <w:sz w:val="31"/>
                <w:szCs w:val="31"/>
              </w:rPr>
              <w:t>…</w:t>
            </w:r>
          </w:p>
        </w:tc>
        <w:tc>
          <w:tcPr>
            <w:tcW w:w="811"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382"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606"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456"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470"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443"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459"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455"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c>
          <w:tcPr>
            <w:tcW w:w="752"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r>
      <w:tr w:rsidR="004F0881" w:rsidTr="00A822BE">
        <w:trPr>
          <w:trHeight w:val="815"/>
        </w:trPr>
        <w:tc>
          <w:tcPr>
            <w:tcW w:w="4247" w:type="pct"/>
            <w:gridSpan w:val="9"/>
            <w:vAlign w:val="center"/>
          </w:tcPr>
          <w:p w:rsidR="004F0881" w:rsidRDefault="004F0881" w:rsidP="00A822BE">
            <w:pPr>
              <w:widowControl/>
              <w:jc w:val="center"/>
              <w:rPr>
                <w:rFonts w:ascii="黑体" w:eastAsia="黑体" w:hAnsi="黑体" w:cs="黑体" w:hint="eastAsia"/>
                <w:sz w:val="28"/>
                <w:szCs w:val="28"/>
              </w:rPr>
            </w:pPr>
            <w:r>
              <w:rPr>
                <w:rFonts w:ascii="黑体" w:eastAsia="黑体" w:hAnsi="黑体" w:cs="黑体" w:hint="eastAsia"/>
                <w:sz w:val="28"/>
                <w:szCs w:val="28"/>
              </w:rPr>
              <w:t>合    计</w:t>
            </w:r>
          </w:p>
        </w:tc>
        <w:tc>
          <w:tcPr>
            <w:tcW w:w="752" w:type="pct"/>
            <w:vAlign w:val="center"/>
          </w:tcPr>
          <w:p w:rsidR="004F0881" w:rsidRDefault="004F0881" w:rsidP="00A822BE">
            <w:pPr>
              <w:widowControl/>
              <w:jc w:val="center"/>
              <w:rPr>
                <w:rFonts w:ascii="方正仿宋简体" w:eastAsia="方正仿宋简体" w:hAnsi="方正仿宋简体" w:cs="方正仿宋简体"/>
                <w:sz w:val="31"/>
                <w:szCs w:val="31"/>
              </w:rPr>
            </w:pPr>
          </w:p>
        </w:tc>
      </w:tr>
    </w:tbl>
    <w:p w:rsidR="004F0881" w:rsidRDefault="004F0881" w:rsidP="004F0881">
      <w:pPr>
        <w:adjustRightInd w:val="0"/>
        <w:snapToGrid w:val="0"/>
        <w:spacing w:line="298" w:lineRule="auto"/>
        <w:rPr>
          <w:rFonts w:eastAsia="仿宋_GB2312"/>
          <w:sz w:val="28"/>
          <w:szCs w:val="28"/>
        </w:rPr>
      </w:pPr>
      <w:r>
        <w:rPr>
          <w:rFonts w:eastAsia="仿宋_GB2312"/>
          <w:sz w:val="28"/>
          <w:szCs w:val="28"/>
        </w:rPr>
        <w:t>注：</w:t>
      </w:r>
      <w:r>
        <w:rPr>
          <w:rFonts w:eastAsia="仿宋_GB2312" w:hint="eastAsia"/>
          <w:sz w:val="28"/>
          <w:szCs w:val="28"/>
        </w:rPr>
        <w:t>1.</w:t>
      </w:r>
      <w:r>
        <w:rPr>
          <w:rFonts w:eastAsia="仿宋_GB2312" w:hint="eastAsia"/>
          <w:sz w:val="28"/>
          <w:szCs w:val="28"/>
        </w:rPr>
        <w:t>“项目属性”在“</w:t>
      </w:r>
      <w:r>
        <w:rPr>
          <w:rFonts w:ascii="仿宋_GB2312" w:eastAsia="仿宋_GB2312" w:hAnsi="仿宋_GB2312" w:cs="仿宋_GB2312" w:hint="eastAsia"/>
          <w:sz w:val="28"/>
          <w:szCs w:val="28"/>
        </w:rPr>
        <w:t>招商推广、形象建设、场景营造</w:t>
      </w:r>
      <w:r>
        <w:rPr>
          <w:rFonts w:eastAsia="仿宋_GB2312" w:hint="eastAsia"/>
          <w:sz w:val="28"/>
          <w:szCs w:val="28"/>
        </w:rPr>
        <w:t>”中选填一项。</w:t>
      </w:r>
    </w:p>
    <w:p w:rsidR="004F0881" w:rsidRDefault="004F0881" w:rsidP="004F0881">
      <w:pPr>
        <w:adjustRightInd w:val="0"/>
        <w:snapToGrid w:val="0"/>
        <w:spacing w:line="298" w:lineRule="auto"/>
        <w:ind w:firstLineChars="200" w:firstLine="560"/>
        <w:rPr>
          <w:rFonts w:eastAsia="仿宋_GB2312"/>
          <w:sz w:val="28"/>
          <w:szCs w:val="28"/>
        </w:rPr>
      </w:pPr>
      <w:r>
        <w:rPr>
          <w:rFonts w:eastAsia="仿宋_GB2312" w:hint="eastAsia"/>
          <w:sz w:val="28"/>
          <w:szCs w:val="28"/>
        </w:rPr>
        <w:t>2.</w:t>
      </w:r>
      <w:r>
        <w:rPr>
          <w:rFonts w:eastAsia="仿宋_GB2312" w:hint="eastAsia"/>
          <w:sz w:val="28"/>
          <w:szCs w:val="28"/>
        </w:rPr>
        <w:t>“开票金额”填报</w:t>
      </w:r>
      <w:r>
        <w:rPr>
          <w:rFonts w:eastAsia="仿宋_GB2312"/>
          <w:sz w:val="28"/>
          <w:szCs w:val="28"/>
        </w:rPr>
        <w:t>202</w:t>
      </w:r>
      <w:r>
        <w:rPr>
          <w:rFonts w:eastAsia="仿宋_GB2312" w:hint="eastAsia"/>
          <w:sz w:val="28"/>
          <w:szCs w:val="28"/>
        </w:rPr>
        <w:t>3</w:t>
      </w:r>
      <w:r>
        <w:rPr>
          <w:rFonts w:eastAsia="仿宋_GB2312"/>
          <w:sz w:val="28"/>
          <w:szCs w:val="28"/>
        </w:rPr>
        <w:t>年</w:t>
      </w:r>
      <w:r>
        <w:rPr>
          <w:rFonts w:eastAsia="仿宋_GB2312"/>
          <w:sz w:val="28"/>
          <w:szCs w:val="28"/>
        </w:rPr>
        <w:t>1</w:t>
      </w:r>
      <w:r>
        <w:rPr>
          <w:rFonts w:eastAsia="仿宋_GB2312"/>
          <w:sz w:val="28"/>
          <w:szCs w:val="28"/>
        </w:rPr>
        <w:t>月</w:t>
      </w:r>
      <w:r>
        <w:rPr>
          <w:rFonts w:eastAsia="仿宋_GB2312"/>
          <w:sz w:val="28"/>
          <w:szCs w:val="28"/>
        </w:rPr>
        <w:t>1</w:t>
      </w:r>
      <w:r>
        <w:rPr>
          <w:rFonts w:eastAsia="仿宋_GB2312"/>
          <w:sz w:val="28"/>
          <w:szCs w:val="28"/>
        </w:rPr>
        <w:t>日</w:t>
      </w:r>
      <w:r>
        <w:rPr>
          <w:rFonts w:eastAsia="仿宋_GB2312"/>
          <w:sz w:val="28"/>
          <w:szCs w:val="28"/>
        </w:rPr>
        <w:t>-202</w:t>
      </w:r>
      <w:r>
        <w:rPr>
          <w:rFonts w:eastAsia="仿宋_GB2312" w:hint="eastAsia"/>
          <w:sz w:val="28"/>
          <w:szCs w:val="28"/>
        </w:rPr>
        <w:t>3</w:t>
      </w:r>
      <w:r>
        <w:rPr>
          <w:rFonts w:eastAsia="仿宋_GB2312"/>
          <w:sz w:val="28"/>
          <w:szCs w:val="28"/>
        </w:rPr>
        <w:t>年</w:t>
      </w:r>
      <w:r>
        <w:rPr>
          <w:rFonts w:eastAsia="仿宋_GB2312"/>
          <w:sz w:val="28"/>
          <w:szCs w:val="28"/>
        </w:rPr>
        <w:t>12</w:t>
      </w:r>
      <w:r>
        <w:rPr>
          <w:rFonts w:eastAsia="仿宋_GB2312"/>
          <w:sz w:val="28"/>
          <w:szCs w:val="28"/>
        </w:rPr>
        <w:t>月</w:t>
      </w:r>
      <w:r>
        <w:rPr>
          <w:rFonts w:eastAsia="仿宋_GB2312"/>
          <w:sz w:val="28"/>
          <w:szCs w:val="28"/>
        </w:rPr>
        <w:t>31</w:t>
      </w:r>
      <w:r>
        <w:rPr>
          <w:rFonts w:eastAsia="仿宋_GB2312"/>
          <w:sz w:val="28"/>
          <w:szCs w:val="28"/>
        </w:rPr>
        <w:t>日已</w:t>
      </w:r>
      <w:r>
        <w:rPr>
          <w:rFonts w:eastAsia="仿宋_GB2312" w:hint="eastAsia"/>
          <w:sz w:val="28"/>
          <w:szCs w:val="28"/>
        </w:rPr>
        <w:t>实际</w:t>
      </w:r>
      <w:r>
        <w:rPr>
          <w:rFonts w:eastAsia="仿宋_GB2312"/>
          <w:sz w:val="28"/>
          <w:szCs w:val="28"/>
        </w:rPr>
        <w:t>支付的金额。</w:t>
      </w:r>
    </w:p>
    <w:p w:rsidR="004F0881" w:rsidRPr="005C5BF6" w:rsidRDefault="004F0881" w:rsidP="004F0881">
      <w:pPr>
        <w:rPr>
          <w:rFonts w:eastAsia="方正黑体简体"/>
          <w:bCs/>
          <w:kern w:val="0"/>
          <w:sz w:val="32"/>
          <w:szCs w:val="32"/>
        </w:rPr>
      </w:pPr>
      <w:r>
        <w:rPr>
          <w:rFonts w:eastAsia="仿宋_GB2312" w:hint="eastAsia"/>
          <w:sz w:val="28"/>
          <w:szCs w:val="28"/>
        </w:rPr>
        <w:br w:type="page"/>
      </w:r>
      <w:r w:rsidRPr="005C5BF6">
        <w:rPr>
          <w:rFonts w:eastAsia="方正黑体简体" w:hint="eastAsia"/>
          <w:bCs/>
          <w:kern w:val="0"/>
          <w:sz w:val="32"/>
          <w:szCs w:val="32"/>
        </w:rPr>
        <w:lastRenderedPageBreak/>
        <w:t>附件</w:t>
      </w:r>
      <w:r w:rsidRPr="005C5BF6">
        <w:rPr>
          <w:rFonts w:eastAsia="方正黑体简体" w:hint="eastAsia"/>
          <w:bCs/>
          <w:kern w:val="0"/>
          <w:sz w:val="32"/>
          <w:szCs w:val="32"/>
        </w:rPr>
        <w:t>4</w:t>
      </w:r>
    </w:p>
    <w:p w:rsidR="004F0881" w:rsidRDefault="004F0881" w:rsidP="004F0881">
      <w:pPr>
        <w:adjustRightInd w:val="0"/>
        <w:snapToGrid w:val="0"/>
        <w:jc w:val="center"/>
        <w:outlineLvl w:val="0"/>
        <w:rPr>
          <w:rFonts w:eastAsia="方正小标宋简体"/>
          <w:bCs/>
          <w:kern w:val="0"/>
          <w:sz w:val="44"/>
          <w:szCs w:val="32"/>
        </w:rPr>
      </w:pPr>
      <w:r>
        <w:rPr>
          <w:rFonts w:eastAsia="方正小标宋简体" w:hint="eastAsia"/>
          <w:kern w:val="0"/>
          <w:sz w:val="44"/>
          <w:szCs w:val="44"/>
        </w:rPr>
        <w:t>2024</w:t>
      </w:r>
      <w:r>
        <w:rPr>
          <w:rFonts w:eastAsia="方正小标宋简体" w:hint="eastAsia"/>
          <w:kern w:val="0"/>
          <w:sz w:val="44"/>
          <w:szCs w:val="44"/>
        </w:rPr>
        <w:t>年</w:t>
      </w:r>
      <w:r>
        <w:rPr>
          <w:rFonts w:eastAsia="方正小标宋简体"/>
          <w:kern w:val="0"/>
          <w:sz w:val="44"/>
          <w:szCs w:val="44"/>
          <w:lang w:val="zh-CN"/>
        </w:rPr>
        <w:t>成都市</w:t>
      </w:r>
      <w:r>
        <w:rPr>
          <w:rFonts w:eastAsia="方正小标宋简体" w:hint="eastAsia"/>
          <w:kern w:val="0"/>
          <w:sz w:val="44"/>
          <w:szCs w:val="44"/>
        </w:rPr>
        <w:t>都市工业载体专业化运营机构补助推荐项目汇总表</w:t>
      </w:r>
    </w:p>
    <w:p w:rsidR="004F0881" w:rsidRDefault="004F0881" w:rsidP="004F0881">
      <w:pPr>
        <w:adjustRightInd w:val="0"/>
        <w:snapToGrid w:val="0"/>
        <w:rPr>
          <w:rFonts w:ascii="仿宋_GB2312" w:eastAsia="仿宋_GB2312" w:hAnsi="仿宋_GB2312" w:cs="仿宋_GB2312"/>
          <w:sz w:val="28"/>
          <w:szCs w:val="28"/>
        </w:rPr>
      </w:pPr>
    </w:p>
    <w:p w:rsidR="004F0881" w:rsidRPr="005C5BF6" w:rsidRDefault="004F0881" w:rsidP="004F0881">
      <w:pPr>
        <w:adjustRightInd w:val="0"/>
        <w:snapToGrid w:val="0"/>
        <w:rPr>
          <w:rFonts w:eastAsia="方正楷体简体"/>
          <w:sz w:val="28"/>
          <w:szCs w:val="28"/>
        </w:rPr>
      </w:pPr>
      <w:r w:rsidRPr="005C5BF6">
        <w:rPr>
          <w:rFonts w:eastAsia="方正楷体简体"/>
          <w:sz w:val="28"/>
          <w:szCs w:val="28"/>
        </w:rPr>
        <w:t>填报单位（盖章）：</w:t>
      </w:r>
      <w:r w:rsidRPr="005C5BF6">
        <w:rPr>
          <w:rFonts w:eastAsia="方正楷体简体"/>
          <w:sz w:val="28"/>
          <w:szCs w:val="28"/>
        </w:rPr>
        <w:t xml:space="preserve">                       </w:t>
      </w:r>
      <w:r w:rsidRPr="005C5BF6">
        <w:rPr>
          <w:rFonts w:eastAsia="方正楷体简体"/>
          <w:sz w:val="28"/>
          <w:szCs w:val="28"/>
        </w:rPr>
        <w:t>填表人：</w:t>
      </w:r>
      <w:r w:rsidRPr="005C5BF6">
        <w:rPr>
          <w:rFonts w:eastAsia="方正楷体简体"/>
          <w:sz w:val="28"/>
          <w:szCs w:val="28"/>
        </w:rPr>
        <w:t xml:space="preserve">          </w:t>
      </w:r>
      <w:r w:rsidRPr="005C5BF6">
        <w:rPr>
          <w:rFonts w:eastAsia="方正楷体简体"/>
          <w:sz w:val="28"/>
          <w:szCs w:val="28"/>
        </w:rPr>
        <w:t>联系电话：</w:t>
      </w:r>
      <w:r w:rsidRPr="005C5BF6">
        <w:rPr>
          <w:rFonts w:eastAsia="方正楷体简体"/>
          <w:sz w:val="28"/>
          <w:szCs w:val="28"/>
        </w:rPr>
        <w:t xml:space="preserve">   </w:t>
      </w:r>
      <w:r w:rsidRPr="005C5BF6">
        <w:rPr>
          <w:rFonts w:eastAsia="方正楷体简体" w:hint="eastAsia"/>
          <w:sz w:val="28"/>
          <w:szCs w:val="28"/>
        </w:rPr>
        <w:t xml:space="preserve">  </w:t>
      </w:r>
      <w:r w:rsidRPr="005C5BF6">
        <w:rPr>
          <w:rFonts w:eastAsia="方正楷体简体"/>
          <w:sz w:val="28"/>
          <w:szCs w:val="28"/>
        </w:rPr>
        <w:t xml:space="preserve">        </w:t>
      </w:r>
      <w:r w:rsidRPr="005C5BF6">
        <w:rPr>
          <w:rFonts w:eastAsia="方正楷体简体"/>
          <w:sz w:val="28"/>
          <w:szCs w:val="28"/>
        </w:rPr>
        <w:t>填表日期：</w:t>
      </w:r>
    </w:p>
    <w:tbl>
      <w:tblPr>
        <w:tblW w:w="51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1"/>
        <w:gridCol w:w="2870"/>
        <w:gridCol w:w="2352"/>
        <w:gridCol w:w="2070"/>
        <w:gridCol w:w="1368"/>
        <w:gridCol w:w="1518"/>
        <w:gridCol w:w="2000"/>
        <w:gridCol w:w="1968"/>
      </w:tblGrid>
      <w:tr w:rsidR="004F0881" w:rsidTr="00A822BE">
        <w:trPr>
          <w:cantSplit/>
          <w:trHeight w:val="870"/>
          <w:jc w:val="center"/>
        </w:trPr>
        <w:tc>
          <w:tcPr>
            <w:tcW w:w="191"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widowControl/>
              <w:spacing w:line="400" w:lineRule="exact"/>
              <w:jc w:val="center"/>
              <w:rPr>
                <w:rFonts w:ascii="黑体" w:eastAsia="黑体" w:hAnsi="黑体" w:cs="黑体"/>
                <w:kern w:val="0"/>
                <w:sz w:val="28"/>
                <w:szCs w:val="28"/>
              </w:rPr>
            </w:pPr>
            <w:r>
              <w:rPr>
                <w:rFonts w:ascii="黑体" w:eastAsia="黑体" w:hAnsi="黑体" w:cs="黑体"/>
                <w:kern w:val="0"/>
                <w:sz w:val="28"/>
                <w:szCs w:val="28"/>
              </w:rPr>
              <w:t>序号</w:t>
            </w:r>
          </w:p>
        </w:tc>
        <w:tc>
          <w:tcPr>
            <w:tcW w:w="97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widowControl/>
              <w:spacing w:line="400" w:lineRule="exact"/>
              <w:jc w:val="center"/>
              <w:rPr>
                <w:rFonts w:ascii="黑体" w:eastAsia="黑体" w:hAnsi="黑体" w:cs="黑体"/>
                <w:kern w:val="0"/>
                <w:sz w:val="28"/>
                <w:szCs w:val="28"/>
              </w:rPr>
            </w:pPr>
            <w:r>
              <w:rPr>
                <w:rFonts w:ascii="黑体" w:eastAsia="黑体" w:hAnsi="黑体" w:cs="黑体" w:hint="eastAsia"/>
                <w:kern w:val="0"/>
                <w:sz w:val="28"/>
                <w:szCs w:val="28"/>
              </w:rPr>
              <w:t>推荐</w:t>
            </w:r>
            <w:r>
              <w:rPr>
                <w:rFonts w:ascii="黑体" w:eastAsia="黑体" w:hAnsi="黑体" w:cs="黑体"/>
                <w:kern w:val="0"/>
                <w:sz w:val="28"/>
                <w:szCs w:val="28"/>
              </w:rPr>
              <w:t>项目名称</w:t>
            </w:r>
          </w:p>
        </w:tc>
        <w:tc>
          <w:tcPr>
            <w:tcW w:w="799"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widowControl/>
              <w:spacing w:line="400" w:lineRule="exact"/>
              <w:jc w:val="center"/>
              <w:rPr>
                <w:rFonts w:ascii="黑体" w:eastAsia="黑体" w:hAnsi="黑体" w:cs="黑体"/>
                <w:kern w:val="0"/>
                <w:sz w:val="28"/>
                <w:szCs w:val="28"/>
              </w:rPr>
            </w:pPr>
            <w:r>
              <w:rPr>
                <w:rFonts w:ascii="黑体" w:eastAsia="黑体" w:hAnsi="黑体" w:cs="黑体"/>
                <w:kern w:val="0"/>
                <w:sz w:val="28"/>
                <w:szCs w:val="28"/>
              </w:rPr>
              <w:t>项目申报单位</w:t>
            </w:r>
          </w:p>
        </w:tc>
        <w:tc>
          <w:tcPr>
            <w:tcW w:w="703"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widowControl/>
              <w:spacing w:line="400" w:lineRule="exact"/>
              <w:jc w:val="center"/>
              <w:rPr>
                <w:rFonts w:ascii="黑体" w:eastAsia="黑体" w:hAnsi="黑体" w:cs="黑体"/>
                <w:kern w:val="0"/>
                <w:sz w:val="28"/>
                <w:szCs w:val="28"/>
              </w:rPr>
            </w:pPr>
            <w:r>
              <w:rPr>
                <w:rFonts w:ascii="黑体" w:eastAsia="黑体" w:hAnsi="黑体" w:cs="黑体" w:hint="eastAsia"/>
                <w:kern w:val="0"/>
                <w:sz w:val="28"/>
                <w:szCs w:val="28"/>
              </w:rPr>
              <w:t>项目</w:t>
            </w:r>
            <w:r>
              <w:rPr>
                <w:rFonts w:ascii="黑体" w:eastAsia="黑体" w:hAnsi="黑体" w:cs="黑体"/>
                <w:kern w:val="0"/>
                <w:sz w:val="28"/>
                <w:szCs w:val="28"/>
              </w:rPr>
              <w:t>实际投入金额（万元</w:t>
            </w:r>
            <w:r>
              <w:rPr>
                <w:rFonts w:ascii="黑体" w:eastAsia="黑体" w:hAnsi="黑体" w:cs="黑体" w:hint="eastAsia"/>
                <w:kern w:val="0"/>
                <w:sz w:val="28"/>
                <w:szCs w:val="28"/>
              </w:rPr>
              <w:t>，不含税</w:t>
            </w:r>
            <w:r>
              <w:rPr>
                <w:rFonts w:ascii="黑体" w:eastAsia="黑体" w:hAnsi="黑体" w:cs="黑体"/>
                <w:kern w:val="0"/>
                <w:sz w:val="28"/>
                <w:szCs w:val="28"/>
              </w:rPr>
              <w:t>）</w:t>
            </w:r>
          </w:p>
        </w:tc>
        <w:tc>
          <w:tcPr>
            <w:tcW w:w="46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widowControl/>
              <w:spacing w:line="400" w:lineRule="exact"/>
              <w:jc w:val="center"/>
              <w:rPr>
                <w:rFonts w:ascii="黑体" w:eastAsia="黑体" w:hAnsi="黑体" w:cs="黑体"/>
                <w:kern w:val="0"/>
                <w:sz w:val="28"/>
                <w:szCs w:val="28"/>
              </w:rPr>
            </w:pPr>
            <w:r>
              <w:rPr>
                <w:rFonts w:ascii="黑体" w:eastAsia="黑体" w:hAnsi="黑体" w:cs="黑体"/>
                <w:kern w:val="0"/>
                <w:sz w:val="28"/>
                <w:szCs w:val="28"/>
              </w:rPr>
              <w:t>申报补助金额</w:t>
            </w:r>
          </w:p>
          <w:p w:rsidR="004F0881" w:rsidRDefault="004F0881" w:rsidP="00A822BE">
            <w:pPr>
              <w:widowControl/>
              <w:spacing w:line="400" w:lineRule="exact"/>
              <w:jc w:val="center"/>
              <w:rPr>
                <w:rFonts w:ascii="黑体" w:eastAsia="黑体" w:hAnsi="黑体" w:cs="黑体"/>
                <w:kern w:val="0"/>
                <w:sz w:val="28"/>
                <w:szCs w:val="28"/>
              </w:rPr>
            </w:pPr>
            <w:r>
              <w:rPr>
                <w:rFonts w:ascii="黑体" w:eastAsia="黑体" w:hAnsi="黑体" w:cs="黑体"/>
                <w:kern w:val="0"/>
                <w:sz w:val="28"/>
                <w:szCs w:val="28"/>
              </w:rPr>
              <w:t>（万元）</w:t>
            </w:r>
          </w:p>
        </w:tc>
        <w:tc>
          <w:tcPr>
            <w:tcW w:w="516"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widowControl/>
              <w:spacing w:line="400" w:lineRule="exact"/>
              <w:jc w:val="center"/>
              <w:rPr>
                <w:rFonts w:ascii="黑体" w:eastAsia="黑体" w:hAnsi="黑体" w:cs="黑体"/>
                <w:kern w:val="0"/>
                <w:sz w:val="28"/>
                <w:szCs w:val="28"/>
              </w:rPr>
            </w:pPr>
            <w:r>
              <w:rPr>
                <w:rFonts w:ascii="黑体" w:eastAsia="黑体" w:hAnsi="黑体" w:cs="黑体"/>
                <w:kern w:val="0"/>
                <w:sz w:val="28"/>
                <w:szCs w:val="28"/>
              </w:rPr>
              <w:t>申报单位</w:t>
            </w:r>
          </w:p>
          <w:p w:rsidR="004F0881" w:rsidRDefault="004F0881" w:rsidP="00A822BE">
            <w:pPr>
              <w:widowControl/>
              <w:spacing w:line="400" w:lineRule="exact"/>
              <w:jc w:val="center"/>
              <w:rPr>
                <w:rFonts w:ascii="黑体" w:eastAsia="黑体" w:hAnsi="黑体" w:cs="黑体"/>
                <w:kern w:val="0"/>
                <w:sz w:val="28"/>
                <w:szCs w:val="28"/>
              </w:rPr>
            </w:pPr>
            <w:r>
              <w:rPr>
                <w:rFonts w:ascii="黑体" w:eastAsia="黑体" w:hAnsi="黑体" w:cs="黑体"/>
                <w:kern w:val="0"/>
                <w:sz w:val="28"/>
                <w:szCs w:val="28"/>
              </w:rPr>
              <w:t>联系人</w:t>
            </w:r>
          </w:p>
        </w:tc>
        <w:tc>
          <w:tcPr>
            <w:tcW w:w="679"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widowControl/>
              <w:spacing w:line="400" w:lineRule="exact"/>
              <w:jc w:val="center"/>
              <w:rPr>
                <w:rFonts w:ascii="黑体" w:eastAsia="黑体" w:hAnsi="黑体" w:cs="黑体"/>
                <w:kern w:val="0"/>
                <w:sz w:val="28"/>
                <w:szCs w:val="28"/>
              </w:rPr>
            </w:pPr>
            <w:r>
              <w:rPr>
                <w:rFonts w:ascii="黑体" w:eastAsia="黑体" w:hAnsi="黑体" w:cs="黑体"/>
                <w:kern w:val="0"/>
                <w:sz w:val="28"/>
                <w:szCs w:val="28"/>
              </w:rPr>
              <w:t>联系电话</w:t>
            </w:r>
          </w:p>
        </w:tc>
        <w:tc>
          <w:tcPr>
            <w:tcW w:w="668"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widowControl/>
              <w:spacing w:line="400" w:lineRule="exact"/>
              <w:jc w:val="center"/>
              <w:rPr>
                <w:rFonts w:ascii="黑体" w:eastAsia="黑体" w:hAnsi="黑体" w:cs="黑体"/>
                <w:kern w:val="0"/>
                <w:sz w:val="28"/>
                <w:szCs w:val="28"/>
              </w:rPr>
            </w:pPr>
            <w:r>
              <w:rPr>
                <w:rFonts w:ascii="黑体" w:eastAsia="黑体" w:hAnsi="黑体" w:cs="黑体" w:hint="eastAsia"/>
                <w:sz w:val="28"/>
                <w:szCs w:val="28"/>
              </w:rPr>
              <w:t>是否获得或正在申报其他财政补助资金</w:t>
            </w:r>
          </w:p>
        </w:tc>
      </w:tr>
      <w:tr w:rsidR="004F0881" w:rsidTr="00A822BE">
        <w:trPr>
          <w:cantSplit/>
          <w:trHeight w:val="613"/>
          <w:jc w:val="center"/>
        </w:trPr>
        <w:tc>
          <w:tcPr>
            <w:tcW w:w="191"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r>
              <w:rPr>
                <w:rFonts w:eastAsia="仿宋_GB2312"/>
                <w:sz w:val="28"/>
                <w:szCs w:val="28"/>
              </w:rPr>
              <w:t>1</w:t>
            </w:r>
          </w:p>
        </w:tc>
        <w:tc>
          <w:tcPr>
            <w:tcW w:w="97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79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703"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6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516"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67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668"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r>
      <w:tr w:rsidR="004F0881" w:rsidTr="00A822BE">
        <w:trPr>
          <w:cantSplit/>
          <w:trHeight w:val="613"/>
          <w:jc w:val="center"/>
        </w:trPr>
        <w:tc>
          <w:tcPr>
            <w:tcW w:w="191"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r>
              <w:rPr>
                <w:rFonts w:eastAsia="仿宋_GB2312"/>
                <w:sz w:val="28"/>
                <w:szCs w:val="28"/>
              </w:rPr>
              <w:t>2</w:t>
            </w:r>
          </w:p>
        </w:tc>
        <w:tc>
          <w:tcPr>
            <w:tcW w:w="97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79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703"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6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516"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67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668"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r>
      <w:tr w:rsidR="004F0881" w:rsidTr="00A822BE">
        <w:trPr>
          <w:cantSplit/>
          <w:trHeight w:val="613"/>
          <w:jc w:val="center"/>
        </w:trPr>
        <w:tc>
          <w:tcPr>
            <w:tcW w:w="191"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r>
              <w:rPr>
                <w:rFonts w:eastAsia="仿宋_GB2312"/>
                <w:sz w:val="28"/>
                <w:szCs w:val="28"/>
              </w:rPr>
              <w:t>3</w:t>
            </w:r>
          </w:p>
        </w:tc>
        <w:tc>
          <w:tcPr>
            <w:tcW w:w="97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79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703"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6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516"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67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668"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r>
      <w:tr w:rsidR="004F0881" w:rsidTr="00A822BE">
        <w:trPr>
          <w:cantSplit/>
          <w:trHeight w:val="613"/>
          <w:jc w:val="center"/>
        </w:trPr>
        <w:tc>
          <w:tcPr>
            <w:tcW w:w="191"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r>
              <w:rPr>
                <w:rFonts w:eastAsia="仿宋_GB2312"/>
                <w:sz w:val="28"/>
                <w:szCs w:val="28"/>
              </w:rPr>
              <w:t>4</w:t>
            </w:r>
          </w:p>
        </w:tc>
        <w:tc>
          <w:tcPr>
            <w:tcW w:w="97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79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703"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6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516"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67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668"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r>
      <w:tr w:rsidR="004F0881" w:rsidTr="00A822BE">
        <w:trPr>
          <w:cantSplit/>
          <w:trHeight w:val="613"/>
          <w:jc w:val="center"/>
        </w:trPr>
        <w:tc>
          <w:tcPr>
            <w:tcW w:w="191"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r>
              <w:rPr>
                <w:rFonts w:eastAsia="仿宋_GB2312"/>
                <w:sz w:val="28"/>
                <w:szCs w:val="28"/>
              </w:rPr>
              <w:t>...</w:t>
            </w:r>
          </w:p>
        </w:tc>
        <w:tc>
          <w:tcPr>
            <w:tcW w:w="97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79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703"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465" w:type="pct"/>
            <w:tcBorders>
              <w:top w:val="single" w:sz="4" w:space="0" w:color="auto"/>
              <w:left w:val="single" w:sz="4" w:space="0" w:color="auto"/>
              <w:bottom w:val="single" w:sz="4" w:space="0" w:color="auto"/>
              <w:right w:val="single" w:sz="4" w:space="0" w:color="auto"/>
            </w:tcBorders>
            <w:vAlign w:val="center"/>
          </w:tcPr>
          <w:p w:rsidR="004F0881" w:rsidRDefault="004F0881" w:rsidP="00A822BE">
            <w:pPr>
              <w:adjustRightInd w:val="0"/>
              <w:snapToGrid w:val="0"/>
              <w:jc w:val="center"/>
              <w:rPr>
                <w:rFonts w:eastAsia="仿宋_GB2312"/>
                <w:sz w:val="28"/>
                <w:szCs w:val="28"/>
              </w:rPr>
            </w:pPr>
          </w:p>
        </w:tc>
        <w:tc>
          <w:tcPr>
            <w:tcW w:w="516"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679"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c>
          <w:tcPr>
            <w:tcW w:w="668" w:type="pct"/>
            <w:tcBorders>
              <w:top w:val="single" w:sz="4" w:space="0" w:color="auto"/>
              <w:left w:val="single" w:sz="4" w:space="0" w:color="auto"/>
              <w:bottom w:val="single" w:sz="4" w:space="0" w:color="auto"/>
              <w:right w:val="single" w:sz="4" w:space="0" w:color="auto"/>
            </w:tcBorders>
          </w:tcPr>
          <w:p w:rsidR="004F0881" w:rsidRDefault="004F0881" w:rsidP="00A822BE">
            <w:pPr>
              <w:adjustRightInd w:val="0"/>
              <w:snapToGrid w:val="0"/>
              <w:jc w:val="center"/>
              <w:rPr>
                <w:rFonts w:eastAsia="仿宋_GB2312"/>
                <w:sz w:val="28"/>
                <w:szCs w:val="28"/>
              </w:rPr>
            </w:pPr>
          </w:p>
        </w:tc>
      </w:tr>
    </w:tbl>
    <w:p w:rsidR="004F0881" w:rsidRDefault="004F0881" w:rsidP="004F0881">
      <w:pPr>
        <w:adjustRightInd w:val="0"/>
        <w:snapToGrid w:val="0"/>
        <w:spacing w:line="298" w:lineRule="auto"/>
        <w:rPr>
          <w:rFonts w:eastAsia="仿宋_GB2312"/>
          <w:kern w:val="0"/>
          <w:sz w:val="28"/>
          <w:szCs w:val="28"/>
        </w:rPr>
      </w:pPr>
      <w:r>
        <w:rPr>
          <w:rFonts w:eastAsia="仿宋_GB2312"/>
          <w:sz w:val="28"/>
          <w:szCs w:val="28"/>
        </w:rPr>
        <w:t>注：</w:t>
      </w:r>
      <w:r>
        <w:rPr>
          <w:rFonts w:eastAsia="仿宋_GB2312"/>
          <w:sz w:val="28"/>
          <w:szCs w:val="28"/>
        </w:rPr>
        <w:t>“</w:t>
      </w:r>
      <w:r>
        <w:rPr>
          <w:rFonts w:eastAsia="仿宋_GB2312" w:hint="eastAsia"/>
          <w:sz w:val="28"/>
          <w:szCs w:val="28"/>
        </w:rPr>
        <w:t>项目实际</w:t>
      </w:r>
      <w:r>
        <w:rPr>
          <w:rFonts w:eastAsia="仿宋_GB2312"/>
          <w:sz w:val="28"/>
          <w:szCs w:val="28"/>
        </w:rPr>
        <w:t>投入金额</w:t>
      </w:r>
      <w:r>
        <w:rPr>
          <w:rFonts w:eastAsia="仿宋_GB2312"/>
          <w:sz w:val="28"/>
          <w:szCs w:val="28"/>
        </w:rPr>
        <w:t>”</w:t>
      </w:r>
      <w:r>
        <w:rPr>
          <w:rFonts w:eastAsia="仿宋_GB2312"/>
          <w:sz w:val="28"/>
          <w:szCs w:val="28"/>
        </w:rPr>
        <w:t>填报</w:t>
      </w:r>
      <w:r>
        <w:rPr>
          <w:rFonts w:eastAsia="仿宋_GB2312"/>
          <w:sz w:val="28"/>
          <w:szCs w:val="28"/>
        </w:rPr>
        <w:t>202</w:t>
      </w:r>
      <w:r>
        <w:rPr>
          <w:rFonts w:eastAsia="仿宋_GB2312" w:hint="eastAsia"/>
          <w:sz w:val="28"/>
          <w:szCs w:val="28"/>
        </w:rPr>
        <w:t>3</w:t>
      </w:r>
      <w:r>
        <w:rPr>
          <w:rFonts w:eastAsia="仿宋_GB2312"/>
          <w:sz w:val="28"/>
          <w:szCs w:val="28"/>
        </w:rPr>
        <w:t>年</w:t>
      </w:r>
      <w:r>
        <w:rPr>
          <w:rFonts w:eastAsia="仿宋_GB2312"/>
          <w:sz w:val="28"/>
          <w:szCs w:val="28"/>
        </w:rPr>
        <w:t>1</w:t>
      </w:r>
      <w:r>
        <w:rPr>
          <w:rFonts w:eastAsia="仿宋_GB2312"/>
          <w:sz w:val="28"/>
          <w:szCs w:val="28"/>
        </w:rPr>
        <w:t>月</w:t>
      </w:r>
      <w:r>
        <w:rPr>
          <w:rFonts w:eastAsia="仿宋_GB2312"/>
          <w:sz w:val="28"/>
          <w:szCs w:val="28"/>
        </w:rPr>
        <w:t>1</w:t>
      </w:r>
      <w:r>
        <w:rPr>
          <w:rFonts w:eastAsia="仿宋_GB2312"/>
          <w:sz w:val="28"/>
          <w:szCs w:val="28"/>
        </w:rPr>
        <w:t>日</w:t>
      </w:r>
      <w:r>
        <w:rPr>
          <w:rFonts w:eastAsia="仿宋_GB2312"/>
          <w:sz w:val="28"/>
          <w:szCs w:val="28"/>
        </w:rPr>
        <w:t>-202</w:t>
      </w:r>
      <w:r>
        <w:rPr>
          <w:rFonts w:eastAsia="仿宋_GB2312" w:hint="eastAsia"/>
          <w:sz w:val="28"/>
          <w:szCs w:val="28"/>
        </w:rPr>
        <w:t>3</w:t>
      </w:r>
      <w:r>
        <w:rPr>
          <w:rFonts w:eastAsia="仿宋_GB2312"/>
          <w:sz w:val="28"/>
          <w:szCs w:val="28"/>
        </w:rPr>
        <w:t>年</w:t>
      </w:r>
      <w:r>
        <w:rPr>
          <w:rFonts w:eastAsia="仿宋_GB2312"/>
          <w:sz w:val="28"/>
          <w:szCs w:val="28"/>
        </w:rPr>
        <w:t>12</w:t>
      </w:r>
      <w:r>
        <w:rPr>
          <w:rFonts w:eastAsia="仿宋_GB2312"/>
          <w:sz w:val="28"/>
          <w:szCs w:val="28"/>
        </w:rPr>
        <w:t>月</w:t>
      </w:r>
      <w:r>
        <w:rPr>
          <w:rFonts w:eastAsia="仿宋_GB2312"/>
          <w:sz w:val="28"/>
          <w:szCs w:val="28"/>
        </w:rPr>
        <w:t>31</w:t>
      </w:r>
      <w:r>
        <w:rPr>
          <w:rFonts w:eastAsia="仿宋_GB2312"/>
          <w:sz w:val="28"/>
          <w:szCs w:val="28"/>
        </w:rPr>
        <w:t>日已</w:t>
      </w:r>
      <w:r>
        <w:rPr>
          <w:rFonts w:eastAsia="仿宋_GB2312" w:hint="eastAsia"/>
          <w:sz w:val="28"/>
          <w:szCs w:val="28"/>
        </w:rPr>
        <w:t>实际</w:t>
      </w:r>
      <w:r>
        <w:rPr>
          <w:rFonts w:eastAsia="仿宋_GB2312"/>
          <w:sz w:val="28"/>
          <w:szCs w:val="28"/>
        </w:rPr>
        <w:t>支付的金额。</w:t>
      </w:r>
    </w:p>
    <w:p w:rsidR="004F0881" w:rsidRDefault="004F0881" w:rsidP="004F0881">
      <w:pPr>
        <w:widowControl/>
        <w:rPr>
          <w:rFonts w:ascii="方正仿宋简体" w:eastAsia="方正仿宋简体" w:hAnsi="方正仿宋简体" w:cs="方正仿宋简体"/>
          <w:kern w:val="0"/>
          <w:sz w:val="31"/>
          <w:szCs w:val="31"/>
        </w:rPr>
        <w:sectPr w:rsidR="004F0881">
          <w:pgSz w:w="16838" w:h="11906" w:orient="landscape"/>
          <w:pgMar w:top="1803" w:right="1440" w:bottom="1803" w:left="1440" w:header="851" w:footer="992" w:gutter="0"/>
          <w:cols w:space="720"/>
          <w:docGrid w:type="lines" w:linePitch="319"/>
        </w:sectPr>
      </w:pPr>
    </w:p>
    <w:p w:rsidR="004F0881" w:rsidRPr="005C5BF6" w:rsidRDefault="004F0881" w:rsidP="004F0881">
      <w:pPr>
        <w:rPr>
          <w:rFonts w:eastAsia="方正黑体简体"/>
          <w:bCs/>
          <w:kern w:val="0"/>
          <w:sz w:val="32"/>
          <w:szCs w:val="32"/>
        </w:rPr>
      </w:pPr>
      <w:r w:rsidRPr="005C5BF6">
        <w:rPr>
          <w:rFonts w:eastAsia="方正黑体简体" w:hint="eastAsia"/>
          <w:bCs/>
          <w:kern w:val="0"/>
          <w:sz w:val="32"/>
          <w:szCs w:val="32"/>
        </w:rPr>
        <w:lastRenderedPageBreak/>
        <w:t>附件</w:t>
      </w:r>
      <w:r w:rsidRPr="005C5BF6">
        <w:rPr>
          <w:rFonts w:eastAsia="方正黑体简体" w:hint="eastAsia"/>
          <w:bCs/>
          <w:kern w:val="0"/>
          <w:sz w:val="32"/>
          <w:szCs w:val="32"/>
        </w:rPr>
        <w:t>5</w:t>
      </w:r>
    </w:p>
    <w:p w:rsidR="004F0881" w:rsidRDefault="004F0881" w:rsidP="004F0881">
      <w:pPr>
        <w:pStyle w:val="a8"/>
        <w:spacing w:line="240" w:lineRule="auto"/>
        <w:ind w:firstLineChars="0" w:firstLine="0"/>
        <w:jc w:val="center"/>
        <w:rPr>
          <w:rFonts w:eastAsia="方正小标宋简体"/>
          <w:sz w:val="44"/>
          <w:szCs w:val="44"/>
        </w:rPr>
      </w:pPr>
      <w:r>
        <w:rPr>
          <w:rFonts w:eastAsia="方正小标宋简体"/>
          <w:sz w:val="44"/>
          <w:szCs w:val="44"/>
        </w:rPr>
        <w:t>申报承诺书</w:t>
      </w:r>
    </w:p>
    <w:p w:rsidR="004F0881" w:rsidRDefault="004F0881" w:rsidP="004F0881">
      <w:pPr>
        <w:widowControl/>
        <w:jc w:val="center"/>
        <w:rPr>
          <w:rFonts w:eastAsia="仿宋_GB2312"/>
          <w:bCs/>
          <w:kern w:val="0"/>
          <w:sz w:val="32"/>
          <w:szCs w:val="32"/>
        </w:rPr>
      </w:pPr>
    </w:p>
    <w:p w:rsidR="004F0881" w:rsidRDefault="004F0881" w:rsidP="004F0881">
      <w:pPr>
        <w:widowControl/>
        <w:ind w:firstLineChars="200" w:firstLine="640"/>
        <w:jc w:val="left"/>
        <w:rPr>
          <w:rFonts w:eastAsia="仿宋_GB2312"/>
          <w:bCs/>
          <w:kern w:val="0"/>
          <w:sz w:val="32"/>
          <w:szCs w:val="32"/>
        </w:rPr>
      </w:pPr>
      <w:r>
        <w:rPr>
          <w:rFonts w:eastAsia="仿宋_GB2312"/>
          <w:bCs/>
          <w:kern w:val="0"/>
          <w:sz w:val="32"/>
          <w:szCs w:val="32"/>
        </w:rPr>
        <w:t>本单位已认真阅读了</w:t>
      </w:r>
      <w:r>
        <w:rPr>
          <w:rFonts w:eastAsia="仿宋_GB2312"/>
          <w:bCs/>
          <w:kern w:val="0"/>
          <w:sz w:val="32"/>
          <w:szCs w:val="32"/>
        </w:rPr>
        <w:t>2024</w:t>
      </w:r>
      <w:r>
        <w:rPr>
          <w:rFonts w:eastAsia="仿宋_GB2312"/>
          <w:bCs/>
          <w:kern w:val="0"/>
          <w:sz w:val="32"/>
          <w:szCs w:val="32"/>
        </w:rPr>
        <w:t>年支持都市工业创新实践补助</w:t>
      </w:r>
      <w:r>
        <w:rPr>
          <w:rFonts w:eastAsia="仿宋_GB2312"/>
          <w:bCs/>
          <w:kern w:val="0"/>
          <w:sz w:val="32"/>
          <w:szCs w:val="32"/>
          <w:lang w:val="zh-CN"/>
        </w:rPr>
        <w:t>项目</w:t>
      </w:r>
      <w:r>
        <w:rPr>
          <w:rFonts w:eastAsia="仿宋_GB2312"/>
          <w:bCs/>
          <w:kern w:val="0"/>
          <w:sz w:val="32"/>
          <w:szCs w:val="32"/>
        </w:rPr>
        <w:t>申报通知的全部内容，</w:t>
      </w:r>
      <w:r>
        <w:rPr>
          <w:rFonts w:eastAsia="仿宋_GB2312" w:hint="eastAsia"/>
          <w:bCs/>
          <w:kern w:val="0"/>
          <w:sz w:val="32"/>
          <w:szCs w:val="32"/>
        </w:rPr>
        <w:t>清楚</w:t>
      </w:r>
      <w:r>
        <w:rPr>
          <w:rFonts w:eastAsia="仿宋_GB2312"/>
          <w:bCs/>
          <w:kern w:val="0"/>
          <w:sz w:val="32"/>
          <w:szCs w:val="32"/>
        </w:rPr>
        <w:t>并理解项目申报的</w:t>
      </w:r>
      <w:r>
        <w:rPr>
          <w:rFonts w:eastAsia="仿宋_GB2312" w:hint="eastAsia"/>
          <w:bCs/>
          <w:kern w:val="0"/>
          <w:sz w:val="32"/>
          <w:szCs w:val="32"/>
        </w:rPr>
        <w:t>主体、</w:t>
      </w:r>
      <w:r>
        <w:rPr>
          <w:rFonts w:eastAsia="仿宋_GB2312"/>
          <w:bCs/>
          <w:kern w:val="0"/>
          <w:sz w:val="32"/>
          <w:szCs w:val="32"/>
        </w:rPr>
        <w:t>条件、材料、时间和程序等相关要求</w:t>
      </w:r>
      <w:r>
        <w:rPr>
          <w:rFonts w:eastAsia="仿宋_GB2312" w:hint="eastAsia"/>
          <w:bCs/>
          <w:kern w:val="0"/>
          <w:sz w:val="32"/>
          <w:szCs w:val="32"/>
        </w:rPr>
        <w:t>。</w:t>
      </w:r>
      <w:r>
        <w:rPr>
          <w:rFonts w:eastAsia="仿宋_GB2312"/>
          <w:bCs/>
          <w:kern w:val="0"/>
          <w:sz w:val="32"/>
          <w:szCs w:val="32"/>
        </w:rPr>
        <w:t>现本单位郑重承诺如下</w:t>
      </w:r>
      <w:r>
        <w:rPr>
          <w:rFonts w:eastAsia="仿宋_GB2312"/>
          <w:bCs/>
          <w:kern w:val="0"/>
          <w:sz w:val="32"/>
          <w:szCs w:val="32"/>
        </w:rPr>
        <w:t>:</w:t>
      </w:r>
    </w:p>
    <w:p w:rsidR="004F0881" w:rsidRDefault="004F0881" w:rsidP="004F0881">
      <w:pPr>
        <w:widowControl/>
        <w:ind w:firstLineChars="200" w:firstLine="640"/>
        <w:rPr>
          <w:rFonts w:eastAsia="仿宋_GB2312"/>
          <w:bCs/>
          <w:kern w:val="0"/>
          <w:sz w:val="32"/>
          <w:szCs w:val="32"/>
        </w:rPr>
      </w:pPr>
      <w:r>
        <w:rPr>
          <w:rFonts w:eastAsia="仿宋_GB2312"/>
          <w:bCs/>
          <w:kern w:val="0"/>
          <w:sz w:val="32"/>
          <w:szCs w:val="32"/>
        </w:rPr>
        <w:t>一、本次申报的项目真实，不存在伪造</w:t>
      </w:r>
      <w:r>
        <w:rPr>
          <w:rFonts w:eastAsia="仿宋_GB2312" w:hint="eastAsia"/>
          <w:bCs/>
          <w:kern w:val="0"/>
          <w:sz w:val="32"/>
          <w:szCs w:val="32"/>
        </w:rPr>
        <w:t>、</w:t>
      </w:r>
      <w:r>
        <w:rPr>
          <w:rFonts w:eastAsia="仿宋_GB2312"/>
          <w:bCs/>
          <w:kern w:val="0"/>
          <w:sz w:val="32"/>
          <w:szCs w:val="32"/>
        </w:rPr>
        <w:t>变造等虚假情形</w:t>
      </w:r>
      <w:r>
        <w:rPr>
          <w:rFonts w:eastAsia="仿宋_GB2312"/>
          <w:bCs/>
          <w:kern w:val="0"/>
          <w:sz w:val="32"/>
          <w:szCs w:val="32"/>
        </w:rPr>
        <w:t>;</w:t>
      </w:r>
    </w:p>
    <w:p w:rsidR="004F0881" w:rsidRDefault="004F0881" w:rsidP="004F0881">
      <w:pPr>
        <w:widowControl/>
        <w:ind w:firstLineChars="200" w:firstLine="640"/>
        <w:rPr>
          <w:rFonts w:eastAsia="仿宋_GB2312"/>
          <w:bCs/>
          <w:kern w:val="0"/>
          <w:sz w:val="32"/>
          <w:szCs w:val="32"/>
        </w:rPr>
      </w:pPr>
      <w:r>
        <w:rPr>
          <w:rFonts w:eastAsia="仿宋_GB2312"/>
          <w:bCs/>
          <w:kern w:val="0"/>
          <w:sz w:val="32"/>
          <w:szCs w:val="32"/>
        </w:rPr>
        <w:t>二、本次申报的项目的申报资料真实、合法、有效</w:t>
      </w:r>
      <w:r>
        <w:rPr>
          <w:rFonts w:eastAsia="仿宋_GB2312"/>
          <w:bCs/>
          <w:kern w:val="0"/>
          <w:sz w:val="32"/>
          <w:szCs w:val="32"/>
        </w:rPr>
        <w:t>;</w:t>
      </w:r>
    </w:p>
    <w:p w:rsidR="004F0881" w:rsidRDefault="004F0881" w:rsidP="004F0881">
      <w:pPr>
        <w:widowControl/>
        <w:ind w:firstLineChars="200" w:firstLine="640"/>
        <w:rPr>
          <w:rFonts w:eastAsia="仿宋_GB2312"/>
          <w:bCs/>
          <w:kern w:val="0"/>
          <w:sz w:val="32"/>
          <w:szCs w:val="32"/>
        </w:rPr>
      </w:pPr>
      <w:r>
        <w:rPr>
          <w:rFonts w:eastAsia="仿宋_GB2312" w:hint="eastAsia"/>
          <w:bCs/>
          <w:kern w:val="0"/>
          <w:sz w:val="32"/>
          <w:szCs w:val="32"/>
        </w:rPr>
        <w:t>三、本项目未享受过国家、省和市级其他同类政策项目</w:t>
      </w:r>
      <w:proofErr w:type="gramStart"/>
      <w:r>
        <w:rPr>
          <w:rFonts w:eastAsia="仿宋_GB2312" w:hint="eastAsia"/>
          <w:bCs/>
          <w:kern w:val="0"/>
          <w:sz w:val="32"/>
          <w:szCs w:val="32"/>
        </w:rPr>
        <w:t>的奖补资金</w:t>
      </w:r>
      <w:proofErr w:type="gramEnd"/>
      <w:r>
        <w:rPr>
          <w:rFonts w:eastAsia="仿宋_GB2312" w:hint="eastAsia"/>
          <w:bCs/>
          <w:kern w:val="0"/>
          <w:sz w:val="32"/>
          <w:szCs w:val="32"/>
        </w:rPr>
        <w:t>；</w:t>
      </w:r>
    </w:p>
    <w:p w:rsidR="004F0881" w:rsidRDefault="004F0881" w:rsidP="004F0881">
      <w:pPr>
        <w:widowControl/>
        <w:ind w:firstLineChars="200" w:firstLine="640"/>
        <w:rPr>
          <w:rFonts w:eastAsia="仿宋_GB2312"/>
          <w:bCs/>
          <w:kern w:val="0"/>
          <w:sz w:val="32"/>
          <w:szCs w:val="32"/>
        </w:rPr>
      </w:pPr>
      <w:r>
        <w:rPr>
          <w:rFonts w:eastAsia="仿宋_GB2312" w:hint="eastAsia"/>
          <w:bCs/>
          <w:kern w:val="0"/>
          <w:sz w:val="32"/>
          <w:szCs w:val="32"/>
        </w:rPr>
        <w:t>四</w:t>
      </w:r>
      <w:r>
        <w:rPr>
          <w:rFonts w:eastAsia="仿宋_GB2312"/>
          <w:bCs/>
          <w:kern w:val="0"/>
          <w:sz w:val="32"/>
          <w:szCs w:val="32"/>
        </w:rPr>
        <w:t>、近三年未被列入企业异常经营名录、安全生产黑名单</w:t>
      </w:r>
      <w:r>
        <w:rPr>
          <w:rFonts w:eastAsia="仿宋_GB2312" w:hint="eastAsia"/>
          <w:bCs/>
          <w:kern w:val="0"/>
          <w:sz w:val="32"/>
          <w:szCs w:val="32"/>
        </w:rPr>
        <w:t>、</w:t>
      </w:r>
      <w:r>
        <w:rPr>
          <w:rFonts w:eastAsia="仿宋_GB2312"/>
          <w:bCs/>
          <w:kern w:val="0"/>
          <w:sz w:val="32"/>
          <w:szCs w:val="32"/>
        </w:rPr>
        <w:t>失信被执行人名单，未发生重</w:t>
      </w:r>
      <w:r>
        <w:rPr>
          <w:rFonts w:eastAsia="仿宋_GB2312"/>
          <w:bCs/>
          <w:kern w:val="0"/>
          <w:sz w:val="32"/>
          <w:szCs w:val="32"/>
        </w:rPr>
        <w:t>(</w:t>
      </w:r>
      <w:r>
        <w:rPr>
          <w:rFonts w:eastAsia="仿宋_GB2312"/>
          <w:bCs/>
          <w:kern w:val="0"/>
          <w:sz w:val="32"/>
          <w:szCs w:val="32"/>
        </w:rPr>
        <w:t>特</w:t>
      </w:r>
      <w:r>
        <w:rPr>
          <w:rFonts w:eastAsia="仿宋_GB2312"/>
          <w:bCs/>
          <w:kern w:val="0"/>
          <w:sz w:val="32"/>
          <w:szCs w:val="32"/>
        </w:rPr>
        <w:t>)</w:t>
      </w:r>
      <w:r>
        <w:rPr>
          <w:rFonts w:eastAsia="仿宋_GB2312"/>
          <w:bCs/>
          <w:kern w:val="0"/>
          <w:sz w:val="32"/>
          <w:szCs w:val="32"/>
        </w:rPr>
        <w:t>大安全事故</w:t>
      </w:r>
      <w:r>
        <w:rPr>
          <w:rFonts w:eastAsia="仿宋_GB2312" w:hint="eastAsia"/>
          <w:bCs/>
          <w:kern w:val="0"/>
          <w:sz w:val="32"/>
          <w:szCs w:val="32"/>
        </w:rPr>
        <w:t>、</w:t>
      </w:r>
      <w:r>
        <w:rPr>
          <w:rFonts w:eastAsia="仿宋_GB2312"/>
          <w:bCs/>
          <w:kern w:val="0"/>
          <w:sz w:val="32"/>
          <w:szCs w:val="32"/>
        </w:rPr>
        <w:t>环境污染事件</w:t>
      </w:r>
      <w:r>
        <w:rPr>
          <w:rFonts w:eastAsia="仿宋_GB2312" w:hint="eastAsia"/>
          <w:bCs/>
          <w:kern w:val="0"/>
          <w:sz w:val="32"/>
          <w:szCs w:val="32"/>
        </w:rPr>
        <w:t>、</w:t>
      </w:r>
      <w:r>
        <w:rPr>
          <w:rFonts w:eastAsia="仿宋_GB2312"/>
          <w:bCs/>
          <w:kern w:val="0"/>
          <w:sz w:val="32"/>
          <w:szCs w:val="32"/>
        </w:rPr>
        <w:t>违法违规用地等</w:t>
      </w:r>
      <w:r>
        <w:rPr>
          <w:rFonts w:eastAsia="仿宋_GB2312"/>
          <w:bCs/>
          <w:kern w:val="0"/>
          <w:sz w:val="32"/>
          <w:szCs w:val="32"/>
        </w:rPr>
        <w:t>“</w:t>
      </w:r>
      <w:r>
        <w:rPr>
          <w:rFonts w:eastAsia="仿宋_GB2312"/>
          <w:bCs/>
          <w:kern w:val="0"/>
          <w:sz w:val="32"/>
          <w:szCs w:val="32"/>
        </w:rPr>
        <w:t>一票否决</w:t>
      </w:r>
      <w:r>
        <w:rPr>
          <w:rFonts w:eastAsia="仿宋_GB2312"/>
          <w:bCs/>
          <w:kern w:val="0"/>
          <w:sz w:val="32"/>
          <w:szCs w:val="32"/>
        </w:rPr>
        <w:t>”</w:t>
      </w:r>
      <w:r>
        <w:rPr>
          <w:rFonts w:eastAsia="仿宋_GB2312"/>
          <w:bCs/>
          <w:kern w:val="0"/>
          <w:sz w:val="32"/>
          <w:szCs w:val="32"/>
        </w:rPr>
        <w:t>事项。</w:t>
      </w:r>
    </w:p>
    <w:p w:rsidR="004F0881" w:rsidRDefault="004F0881" w:rsidP="004F0881">
      <w:pPr>
        <w:widowControl/>
        <w:ind w:firstLineChars="200" w:firstLine="640"/>
        <w:rPr>
          <w:rFonts w:eastAsia="仿宋_GB2312"/>
          <w:bCs/>
          <w:kern w:val="0"/>
          <w:sz w:val="32"/>
          <w:szCs w:val="32"/>
        </w:rPr>
      </w:pPr>
      <w:r>
        <w:rPr>
          <w:rFonts w:eastAsia="仿宋_GB2312"/>
          <w:bCs/>
          <w:kern w:val="0"/>
          <w:sz w:val="32"/>
          <w:szCs w:val="32"/>
        </w:rPr>
        <w:t>本单位自愿接受主管部门、社会等对本单位的监督，如</w:t>
      </w:r>
      <w:r>
        <w:rPr>
          <w:rFonts w:eastAsia="仿宋_GB2312" w:hint="eastAsia"/>
          <w:bCs/>
          <w:kern w:val="0"/>
          <w:sz w:val="32"/>
          <w:szCs w:val="32"/>
        </w:rPr>
        <w:t>发生违反上述承诺的行为</w:t>
      </w:r>
      <w:r>
        <w:rPr>
          <w:rFonts w:eastAsia="仿宋_GB2312"/>
          <w:bCs/>
          <w:kern w:val="0"/>
          <w:sz w:val="32"/>
          <w:szCs w:val="32"/>
        </w:rPr>
        <w:t>，愿意承担由此产生的</w:t>
      </w:r>
      <w:r>
        <w:rPr>
          <w:rFonts w:eastAsia="仿宋_GB2312" w:hint="eastAsia"/>
          <w:bCs/>
          <w:kern w:val="0"/>
          <w:sz w:val="32"/>
          <w:szCs w:val="32"/>
        </w:rPr>
        <w:t>法律责任等</w:t>
      </w:r>
      <w:r>
        <w:rPr>
          <w:rFonts w:eastAsia="仿宋_GB2312"/>
          <w:bCs/>
          <w:kern w:val="0"/>
          <w:sz w:val="32"/>
          <w:szCs w:val="32"/>
        </w:rPr>
        <w:t>全部责任。</w:t>
      </w:r>
    </w:p>
    <w:p w:rsidR="004F0881" w:rsidRDefault="004F0881" w:rsidP="004F0881">
      <w:pPr>
        <w:widowControl/>
        <w:ind w:firstLineChars="200" w:firstLine="640"/>
        <w:rPr>
          <w:rFonts w:eastAsia="仿宋_GB2312"/>
          <w:bCs/>
          <w:kern w:val="0"/>
          <w:sz w:val="32"/>
          <w:szCs w:val="32"/>
        </w:rPr>
      </w:pPr>
    </w:p>
    <w:p w:rsidR="004F0881" w:rsidRDefault="004F0881" w:rsidP="004F0881">
      <w:pPr>
        <w:widowControl/>
        <w:ind w:firstLineChars="1200" w:firstLine="3840"/>
        <w:rPr>
          <w:rFonts w:eastAsia="仿宋_GB2312"/>
          <w:bCs/>
          <w:kern w:val="0"/>
          <w:sz w:val="32"/>
          <w:szCs w:val="32"/>
        </w:rPr>
      </w:pPr>
      <w:r>
        <w:rPr>
          <w:rFonts w:eastAsia="仿宋_GB2312"/>
          <w:bCs/>
          <w:kern w:val="0"/>
          <w:sz w:val="32"/>
          <w:szCs w:val="32"/>
        </w:rPr>
        <w:t>承诺</w:t>
      </w:r>
      <w:r>
        <w:rPr>
          <w:rFonts w:eastAsia="仿宋_GB2312" w:hint="eastAsia"/>
          <w:bCs/>
          <w:kern w:val="0"/>
          <w:sz w:val="32"/>
          <w:szCs w:val="32"/>
        </w:rPr>
        <w:t>单位</w:t>
      </w:r>
      <w:r>
        <w:rPr>
          <w:rFonts w:eastAsia="仿宋_GB2312"/>
          <w:bCs/>
          <w:kern w:val="0"/>
          <w:sz w:val="32"/>
          <w:szCs w:val="32"/>
        </w:rPr>
        <w:t>(</w:t>
      </w:r>
      <w:r>
        <w:rPr>
          <w:rFonts w:eastAsia="仿宋_GB2312"/>
          <w:bCs/>
          <w:kern w:val="0"/>
          <w:sz w:val="32"/>
          <w:szCs w:val="32"/>
        </w:rPr>
        <w:t>盖章</w:t>
      </w:r>
      <w:r>
        <w:rPr>
          <w:rFonts w:eastAsia="仿宋_GB2312"/>
          <w:bCs/>
          <w:kern w:val="0"/>
          <w:sz w:val="32"/>
          <w:szCs w:val="32"/>
        </w:rPr>
        <w:t>):</w:t>
      </w:r>
    </w:p>
    <w:p w:rsidR="004F0881" w:rsidRDefault="004F0881" w:rsidP="004F0881">
      <w:pPr>
        <w:widowControl/>
        <w:ind w:firstLineChars="200" w:firstLine="640"/>
        <w:jc w:val="right"/>
        <w:rPr>
          <w:rFonts w:eastAsia="仿宋_GB2312"/>
          <w:bCs/>
          <w:kern w:val="0"/>
          <w:sz w:val="32"/>
          <w:szCs w:val="32"/>
        </w:rPr>
      </w:pPr>
      <w:r>
        <w:rPr>
          <w:rFonts w:eastAsia="仿宋_GB2312" w:hint="eastAsia"/>
          <w:bCs/>
          <w:kern w:val="0"/>
          <w:sz w:val="32"/>
          <w:szCs w:val="32"/>
        </w:rPr>
        <w:t xml:space="preserve">              </w:t>
      </w:r>
      <w:r>
        <w:rPr>
          <w:rFonts w:eastAsia="仿宋_GB2312" w:hint="eastAsia"/>
          <w:bCs/>
          <w:kern w:val="0"/>
          <w:sz w:val="32"/>
          <w:szCs w:val="32"/>
        </w:rPr>
        <w:t>年</w:t>
      </w:r>
      <w:r>
        <w:rPr>
          <w:rFonts w:eastAsia="仿宋_GB2312" w:hint="eastAsia"/>
          <w:bCs/>
          <w:kern w:val="0"/>
          <w:sz w:val="32"/>
          <w:szCs w:val="32"/>
        </w:rPr>
        <w:t xml:space="preserve">   </w:t>
      </w:r>
      <w:r>
        <w:rPr>
          <w:rFonts w:eastAsia="仿宋_GB2312" w:hint="eastAsia"/>
          <w:bCs/>
          <w:kern w:val="0"/>
          <w:sz w:val="32"/>
          <w:szCs w:val="32"/>
        </w:rPr>
        <w:t>月</w:t>
      </w:r>
      <w:r>
        <w:rPr>
          <w:rFonts w:eastAsia="仿宋_GB2312" w:hint="eastAsia"/>
          <w:bCs/>
          <w:kern w:val="0"/>
          <w:sz w:val="32"/>
          <w:szCs w:val="32"/>
        </w:rPr>
        <w:t xml:space="preserve">   </w:t>
      </w:r>
      <w:r>
        <w:rPr>
          <w:rFonts w:eastAsia="仿宋_GB2312" w:hint="eastAsia"/>
          <w:bCs/>
          <w:kern w:val="0"/>
          <w:sz w:val="32"/>
          <w:szCs w:val="32"/>
        </w:rPr>
        <w:t>日</w:t>
      </w:r>
    </w:p>
    <w:p w:rsidR="004F0881" w:rsidRPr="005C5BF6" w:rsidRDefault="004F0881" w:rsidP="004F0881">
      <w:pPr>
        <w:rPr>
          <w:rFonts w:eastAsia="方正黑体简体"/>
          <w:bCs/>
          <w:kern w:val="0"/>
          <w:sz w:val="32"/>
          <w:szCs w:val="32"/>
        </w:rPr>
      </w:pPr>
      <w:r>
        <w:rPr>
          <w:rFonts w:eastAsia="仿宋_GB2312" w:hint="eastAsia"/>
          <w:bCs/>
          <w:kern w:val="0"/>
          <w:sz w:val="32"/>
          <w:szCs w:val="32"/>
        </w:rPr>
        <w:br w:type="page"/>
      </w:r>
      <w:r w:rsidRPr="005C5BF6">
        <w:rPr>
          <w:rFonts w:eastAsia="方正黑体简体" w:hint="eastAsia"/>
          <w:bCs/>
          <w:kern w:val="0"/>
          <w:sz w:val="32"/>
          <w:szCs w:val="32"/>
        </w:rPr>
        <w:lastRenderedPageBreak/>
        <w:t>附件</w:t>
      </w:r>
      <w:r w:rsidRPr="005C5BF6">
        <w:rPr>
          <w:rFonts w:eastAsia="方正黑体简体" w:hint="eastAsia"/>
          <w:bCs/>
          <w:kern w:val="0"/>
          <w:sz w:val="32"/>
          <w:szCs w:val="32"/>
        </w:rPr>
        <w:t>6</w:t>
      </w:r>
    </w:p>
    <w:p w:rsidR="004F0881" w:rsidRDefault="004F0881" w:rsidP="004F0881">
      <w:pPr>
        <w:pStyle w:val="a8"/>
        <w:spacing w:line="240" w:lineRule="auto"/>
        <w:ind w:firstLineChars="0" w:firstLine="0"/>
        <w:jc w:val="center"/>
        <w:rPr>
          <w:rFonts w:eastAsia="方正小标宋简体"/>
          <w:sz w:val="44"/>
          <w:szCs w:val="44"/>
        </w:rPr>
      </w:pPr>
      <w:bookmarkStart w:id="0" w:name="_Hlk100838841"/>
      <w:bookmarkEnd w:id="0"/>
      <w:r>
        <w:rPr>
          <w:rFonts w:eastAsia="方正小标宋简体"/>
          <w:sz w:val="44"/>
          <w:szCs w:val="44"/>
        </w:rPr>
        <w:t>成都市</w:t>
      </w:r>
      <w:r>
        <w:rPr>
          <w:rFonts w:eastAsia="方正小标宋简体"/>
          <w:sz w:val="44"/>
          <w:szCs w:val="44"/>
        </w:rPr>
        <w:t>“</w:t>
      </w:r>
      <w:r>
        <w:rPr>
          <w:rFonts w:eastAsia="方正小标宋简体"/>
          <w:sz w:val="44"/>
          <w:szCs w:val="44"/>
        </w:rPr>
        <w:t>天府蓉易享政策找企业</w:t>
      </w:r>
      <w:r>
        <w:rPr>
          <w:rFonts w:eastAsia="方正小标宋简体"/>
          <w:sz w:val="44"/>
          <w:szCs w:val="44"/>
        </w:rPr>
        <w:t>”</w:t>
      </w:r>
      <w:r>
        <w:rPr>
          <w:rFonts w:eastAsia="方正小标宋简体"/>
          <w:sz w:val="44"/>
          <w:szCs w:val="44"/>
        </w:rPr>
        <w:t>智能服务平台企业</w:t>
      </w:r>
      <w:r>
        <w:rPr>
          <w:rFonts w:eastAsia="方正小标宋简体" w:hint="eastAsia"/>
          <w:sz w:val="44"/>
          <w:szCs w:val="44"/>
        </w:rPr>
        <w:t>事项申报</w:t>
      </w:r>
      <w:r>
        <w:rPr>
          <w:rFonts w:eastAsia="方正小标宋简体"/>
          <w:sz w:val="44"/>
          <w:szCs w:val="44"/>
        </w:rPr>
        <w:t>操作指引</w:t>
      </w:r>
    </w:p>
    <w:p w:rsidR="004F0881" w:rsidRDefault="004F0881" w:rsidP="004F0881"/>
    <w:p w:rsidR="004F0881" w:rsidRDefault="004F0881" w:rsidP="004F0881">
      <w:pPr>
        <w:pStyle w:val="1"/>
        <w:spacing w:before="156" w:after="156"/>
      </w:pPr>
      <w:r>
        <w:rPr>
          <w:rFonts w:hint="eastAsia"/>
        </w:rPr>
        <w:t>平台简介</w:t>
      </w:r>
    </w:p>
    <w:p w:rsidR="004F0881" w:rsidRDefault="004F0881" w:rsidP="004F0881">
      <w:pPr>
        <w:ind w:firstLine="560"/>
      </w:pPr>
      <w:r>
        <w:rPr>
          <w:rFonts w:hint="eastAsia"/>
        </w:rPr>
        <w:t>为解决企业反映的惠企政策“找不到、读不懂、办不了”</w:t>
      </w:r>
      <w:r>
        <w:rPr>
          <w:rFonts w:hint="eastAsia"/>
        </w:rPr>
        <w:t xml:space="preserve"> </w:t>
      </w:r>
      <w:r>
        <w:rPr>
          <w:rFonts w:hint="eastAsia"/>
        </w:rPr>
        <w:t>的问题，成都市坚持问题导向，建立了“天府蓉易享政策找企业”智能服务平台（以下简称：平台），着力推动惠企政策集中汇聚、精准查询、主动推送、在线申报、高效兑现，旨在为经营主体提供</w:t>
      </w:r>
      <w:r>
        <w:rPr>
          <w:rFonts w:hint="eastAsia"/>
        </w:rPr>
        <w:t xml:space="preserve"> </w:t>
      </w:r>
      <w:r>
        <w:rPr>
          <w:rFonts w:hint="eastAsia"/>
        </w:rPr>
        <w:t>“找得到、读得懂、办得了”</w:t>
      </w:r>
      <w:r>
        <w:rPr>
          <w:rFonts w:hint="eastAsia"/>
        </w:rPr>
        <w:t xml:space="preserve"> </w:t>
      </w:r>
      <w:r>
        <w:rPr>
          <w:rFonts w:hint="eastAsia"/>
        </w:rPr>
        <w:t>的线上惠企政策一站式服务。</w:t>
      </w:r>
    </w:p>
    <w:p w:rsidR="004F0881" w:rsidRDefault="004F0881" w:rsidP="004F0881">
      <w:pPr>
        <w:pStyle w:val="1"/>
        <w:spacing w:before="156" w:after="156"/>
      </w:pPr>
      <w:r>
        <w:rPr>
          <w:rFonts w:hint="eastAsia"/>
        </w:rPr>
        <w:t>访问平台</w:t>
      </w:r>
    </w:p>
    <w:p w:rsidR="004F0881" w:rsidRDefault="004F0881" w:rsidP="004F0881">
      <w:pPr>
        <w:ind w:firstLine="560"/>
      </w:pPr>
      <w:r>
        <w:rPr>
          <w:rFonts w:hint="eastAsia"/>
        </w:rPr>
        <w:t>可通过访问地址直接访问（</w:t>
      </w:r>
      <w:r>
        <w:rPr>
          <w:rStyle w:val="a6"/>
          <w:rFonts w:hint="eastAsia"/>
        </w:rPr>
        <w:t>https://tfryx.tfryb.com/</w:t>
      </w:r>
      <w:r>
        <w:rPr>
          <w:rFonts w:hint="eastAsia"/>
        </w:rPr>
        <w:t>）</w:t>
      </w:r>
    </w:p>
    <w:p w:rsidR="004F0881" w:rsidRDefault="004F0881" w:rsidP="004F0881">
      <w:pPr>
        <w:ind w:firstLine="560"/>
      </w:pPr>
      <w:r>
        <w:rPr>
          <w:noProof/>
        </w:rPr>
        <w:drawing>
          <wp:inline distT="0" distB="0" distL="0" distR="0">
            <wp:extent cx="5269865" cy="2382520"/>
            <wp:effectExtent l="19050" t="0" r="698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srcRect/>
                    <a:stretch>
                      <a:fillRect/>
                    </a:stretch>
                  </pic:blipFill>
                  <pic:spPr bwMode="auto">
                    <a:xfrm>
                      <a:off x="0" y="0"/>
                      <a:ext cx="5269865" cy="2382520"/>
                    </a:xfrm>
                    <a:prstGeom prst="rect">
                      <a:avLst/>
                    </a:prstGeom>
                    <a:noFill/>
                    <a:ln w="9525">
                      <a:noFill/>
                      <a:miter lim="800000"/>
                      <a:headEnd/>
                      <a:tailEnd/>
                    </a:ln>
                  </pic:spPr>
                </pic:pic>
              </a:graphicData>
            </a:graphic>
          </wp:inline>
        </w:drawing>
      </w:r>
    </w:p>
    <w:p w:rsidR="004F0881" w:rsidRDefault="004F0881" w:rsidP="004F0881">
      <w:pPr>
        <w:pStyle w:val="1"/>
        <w:spacing w:before="156" w:after="156"/>
      </w:pPr>
      <w:r>
        <w:rPr>
          <w:rFonts w:hint="eastAsia"/>
        </w:rPr>
        <w:t>注册登录</w:t>
      </w:r>
    </w:p>
    <w:p w:rsidR="004F0881" w:rsidRDefault="004F0881" w:rsidP="004F0881">
      <w:pPr>
        <w:ind w:firstLine="560"/>
      </w:pPr>
      <w:r>
        <w:rPr>
          <w:rFonts w:hint="eastAsia"/>
        </w:rPr>
        <w:t>进入天府</w:t>
      </w:r>
      <w:proofErr w:type="gramStart"/>
      <w:r>
        <w:rPr>
          <w:rFonts w:hint="eastAsia"/>
        </w:rPr>
        <w:t>蓉易享</w:t>
      </w:r>
      <w:proofErr w:type="gramEnd"/>
      <w:r>
        <w:rPr>
          <w:rFonts w:hint="eastAsia"/>
        </w:rPr>
        <w:t>首页点击右上角“登录”按钮，输入注册的企业账号完成登录。未注册法人用户点击登录界面左下角的“立即注册”，根据提示完成注册后可登录。</w:t>
      </w:r>
    </w:p>
    <w:p w:rsidR="004F0881" w:rsidRDefault="004F0881" w:rsidP="004F0881">
      <w:pPr>
        <w:ind w:firstLine="560"/>
        <w:rPr>
          <w:rFonts w:eastAsia="仿宋_GB2312"/>
          <w:b/>
          <w:bCs/>
          <w:highlight w:val="cyan"/>
        </w:rPr>
      </w:pPr>
      <w:r>
        <w:rPr>
          <w:rFonts w:hint="eastAsia"/>
          <w:b/>
          <w:bCs/>
        </w:rPr>
        <w:t>※天府</w:t>
      </w:r>
      <w:proofErr w:type="gramStart"/>
      <w:r>
        <w:rPr>
          <w:rFonts w:hint="eastAsia"/>
          <w:b/>
          <w:bCs/>
        </w:rPr>
        <w:t>蓉易享</w:t>
      </w:r>
      <w:proofErr w:type="gramEnd"/>
      <w:r>
        <w:rPr>
          <w:rFonts w:hint="eastAsia"/>
          <w:b/>
          <w:bCs/>
        </w:rPr>
        <w:t>平台使用的是四川政务服务网用户登录体系，如企业在线注册出现疑问可拨打账号注册咨询电话（</w:t>
      </w:r>
      <w:r>
        <w:rPr>
          <w:rFonts w:hint="eastAsia"/>
          <w:b/>
          <w:bCs/>
        </w:rPr>
        <w:t>028-86915891</w:t>
      </w:r>
      <w:r>
        <w:rPr>
          <w:rFonts w:hint="eastAsia"/>
          <w:b/>
          <w:bCs/>
        </w:rPr>
        <w:t>）或拨打四川政务服务</w:t>
      </w:r>
      <w:proofErr w:type="gramStart"/>
      <w:r>
        <w:rPr>
          <w:rFonts w:hint="eastAsia"/>
          <w:b/>
          <w:bCs/>
        </w:rPr>
        <w:t>网咨询</w:t>
      </w:r>
      <w:proofErr w:type="gramEnd"/>
      <w:r>
        <w:rPr>
          <w:rFonts w:hint="eastAsia"/>
          <w:b/>
          <w:bCs/>
        </w:rPr>
        <w:t>电话（</w:t>
      </w:r>
      <w:r>
        <w:rPr>
          <w:rFonts w:hint="eastAsia"/>
          <w:b/>
          <w:bCs/>
        </w:rPr>
        <w:t>12345</w:t>
      </w:r>
      <w:r>
        <w:rPr>
          <w:rFonts w:hint="eastAsia"/>
          <w:b/>
          <w:bCs/>
        </w:rPr>
        <w:t>）进行咨询。企业也可选择线下窗口进行账号注册，现场认证窗口：成都市青羊区草市街</w:t>
      </w:r>
      <w:r>
        <w:rPr>
          <w:rFonts w:hint="eastAsia"/>
          <w:b/>
          <w:bCs/>
        </w:rPr>
        <w:t>2</w:t>
      </w:r>
      <w:r>
        <w:rPr>
          <w:rFonts w:hint="eastAsia"/>
          <w:b/>
          <w:bCs/>
        </w:rPr>
        <w:t>号</w:t>
      </w:r>
      <w:r>
        <w:rPr>
          <w:rFonts w:hint="eastAsia"/>
          <w:b/>
          <w:bCs/>
        </w:rPr>
        <w:t>5</w:t>
      </w:r>
      <w:r>
        <w:rPr>
          <w:rFonts w:hint="eastAsia"/>
          <w:b/>
          <w:bCs/>
        </w:rPr>
        <w:t>楼</w:t>
      </w:r>
      <w:r>
        <w:rPr>
          <w:rFonts w:hint="eastAsia"/>
          <w:b/>
          <w:bCs/>
        </w:rPr>
        <w:t>11</w:t>
      </w:r>
      <w:r>
        <w:rPr>
          <w:rFonts w:hint="eastAsia"/>
          <w:b/>
          <w:bCs/>
        </w:rPr>
        <w:t>号窗口。</w:t>
      </w:r>
    </w:p>
    <w:p w:rsidR="004F0881" w:rsidRDefault="004F0881" w:rsidP="004F0881">
      <w:pPr>
        <w:pStyle w:val="a9"/>
      </w:pPr>
      <w:r>
        <w:rPr>
          <w:noProof/>
        </w:rPr>
        <w:lastRenderedPageBreak/>
        <w:drawing>
          <wp:inline distT="0" distB="0" distL="0" distR="0">
            <wp:extent cx="5269865" cy="2189480"/>
            <wp:effectExtent l="19050" t="0" r="6985"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cstate="print"/>
                    <a:srcRect/>
                    <a:stretch>
                      <a:fillRect/>
                    </a:stretch>
                  </pic:blipFill>
                  <pic:spPr bwMode="auto">
                    <a:xfrm>
                      <a:off x="0" y="0"/>
                      <a:ext cx="5269865" cy="2189480"/>
                    </a:xfrm>
                    <a:prstGeom prst="rect">
                      <a:avLst/>
                    </a:prstGeom>
                    <a:noFill/>
                    <a:ln w="9525">
                      <a:noFill/>
                      <a:miter lim="800000"/>
                      <a:headEnd/>
                      <a:tailEnd/>
                    </a:ln>
                  </pic:spPr>
                </pic:pic>
              </a:graphicData>
            </a:graphic>
          </wp:inline>
        </w:drawing>
      </w:r>
    </w:p>
    <w:p w:rsidR="004F0881" w:rsidRDefault="004F0881" w:rsidP="004F0881">
      <w:pPr>
        <w:pStyle w:val="aa"/>
        <w:spacing w:before="156" w:after="156"/>
      </w:pPr>
      <w:r>
        <w:rPr>
          <w:noProof/>
          <w:lang w:eastAsia="zh-CN"/>
        </w:rPr>
        <w:drawing>
          <wp:inline distT="0" distB="0" distL="0" distR="0">
            <wp:extent cx="5269865" cy="2237740"/>
            <wp:effectExtent l="19050" t="0" r="6985" b="0"/>
            <wp:docPr id="13" name="图片 2" descr="C:/Users/lenovo/Desktop/微信截图_22.png微信截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lenovo/Desktop/微信截图_22.png微信截图_22"/>
                    <pic:cNvPicPr>
                      <a:picLocks noChangeAspect="1" noChangeArrowheads="1"/>
                    </pic:cNvPicPr>
                  </pic:nvPicPr>
                  <pic:blipFill>
                    <a:blip r:embed="rId9" cstate="print"/>
                    <a:srcRect l="467" r="467"/>
                    <a:stretch>
                      <a:fillRect/>
                    </a:stretch>
                  </pic:blipFill>
                  <pic:spPr bwMode="auto">
                    <a:xfrm>
                      <a:off x="0" y="0"/>
                      <a:ext cx="5269865" cy="2237740"/>
                    </a:xfrm>
                    <a:prstGeom prst="rect">
                      <a:avLst/>
                    </a:prstGeom>
                    <a:noFill/>
                    <a:ln w="9525">
                      <a:noFill/>
                      <a:miter lim="800000"/>
                      <a:headEnd/>
                      <a:tailEnd/>
                    </a:ln>
                  </pic:spPr>
                </pic:pic>
              </a:graphicData>
            </a:graphic>
          </wp:inline>
        </w:drawing>
      </w:r>
    </w:p>
    <w:p w:rsidR="004F0881" w:rsidRDefault="004F0881" w:rsidP="004F0881">
      <w:r>
        <w:rPr>
          <w:noProof/>
        </w:rPr>
        <w:drawing>
          <wp:inline distT="0" distB="0" distL="0" distR="0">
            <wp:extent cx="5269865" cy="2454275"/>
            <wp:effectExtent l="19050" t="0" r="6985" b="0"/>
            <wp:docPr id="10" name="图片 1" descr="C:/Users/lenovo/Desktop/微信截图_33.png微信截图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lenovo/Desktop/微信截图_33.png微信截图_33"/>
                    <pic:cNvPicPr>
                      <a:picLocks noChangeAspect="1" noChangeArrowheads="1"/>
                    </pic:cNvPicPr>
                  </pic:nvPicPr>
                  <pic:blipFill>
                    <a:blip r:embed="rId10" cstate="print"/>
                    <a:srcRect l="1167" r="1167"/>
                    <a:stretch>
                      <a:fillRect/>
                    </a:stretch>
                  </pic:blipFill>
                  <pic:spPr bwMode="auto">
                    <a:xfrm>
                      <a:off x="0" y="0"/>
                      <a:ext cx="5269865" cy="2454275"/>
                    </a:xfrm>
                    <a:prstGeom prst="rect">
                      <a:avLst/>
                    </a:prstGeom>
                    <a:noFill/>
                    <a:ln w="9525">
                      <a:noFill/>
                      <a:miter lim="800000"/>
                      <a:headEnd/>
                      <a:tailEnd/>
                    </a:ln>
                  </pic:spPr>
                </pic:pic>
              </a:graphicData>
            </a:graphic>
          </wp:inline>
        </w:drawing>
      </w:r>
    </w:p>
    <w:p w:rsidR="004F0881" w:rsidRDefault="004F0881" w:rsidP="004F0881">
      <w:pPr>
        <w:pStyle w:val="1"/>
        <w:numPr>
          <w:ilvl w:val="0"/>
          <w:numId w:val="0"/>
        </w:numPr>
        <w:spacing w:before="156" w:after="156"/>
      </w:pPr>
      <w:r>
        <w:rPr>
          <w:rFonts w:hint="eastAsia"/>
        </w:rPr>
        <w:lastRenderedPageBreak/>
        <w:t>四、事项申报</w:t>
      </w:r>
    </w:p>
    <w:p w:rsidR="004F0881" w:rsidRDefault="004F0881" w:rsidP="004F0881">
      <w:pPr>
        <w:keepNext/>
        <w:keepLines/>
        <w:ind w:firstLine="560"/>
        <w:rPr>
          <w:rFonts w:eastAsia="仿宋_GB2312"/>
        </w:rPr>
      </w:pPr>
      <w:r>
        <w:rPr>
          <w:rFonts w:hint="eastAsia"/>
        </w:rPr>
        <w:t>“申报事项”板块为您提供办事指南查看和在线申报的服务。您可以在</w:t>
      </w:r>
      <w:r>
        <w:rPr>
          <w:rFonts w:hint="eastAsia"/>
          <w:b/>
          <w:bCs/>
        </w:rPr>
        <w:t>登录企业法人账号</w:t>
      </w:r>
      <w:r>
        <w:rPr>
          <w:rFonts w:hint="eastAsia"/>
        </w:rPr>
        <w:t>后，根据自身条件选择要办理的事项，进入申报指南。点击“我要申报”按钮可进入线上申办环节。按照平台引导在线填写申请表、上</w:t>
      </w:r>
      <w:proofErr w:type="gramStart"/>
      <w:r>
        <w:rPr>
          <w:rFonts w:hint="eastAsia"/>
        </w:rPr>
        <w:t>传证明</w:t>
      </w:r>
      <w:proofErr w:type="gramEnd"/>
      <w:r>
        <w:rPr>
          <w:rFonts w:hint="eastAsia"/>
        </w:rPr>
        <w:t>材料，即可提交办件。</w:t>
      </w:r>
    </w:p>
    <w:p w:rsidR="004F0881" w:rsidRDefault="004F0881" w:rsidP="004F0881">
      <w:pPr>
        <w:pStyle w:val="a9"/>
        <w:rPr>
          <w:rFonts w:eastAsia="黑体"/>
        </w:rPr>
      </w:pPr>
      <w:r>
        <w:rPr>
          <w:noProof/>
        </w:rPr>
        <w:drawing>
          <wp:inline distT="0" distB="0" distL="0" distR="0">
            <wp:extent cx="5269865" cy="2165985"/>
            <wp:effectExtent l="19050" t="0" r="6985"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1" cstate="print"/>
                    <a:srcRect/>
                    <a:stretch>
                      <a:fillRect/>
                    </a:stretch>
                  </pic:blipFill>
                  <pic:spPr bwMode="auto">
                    <a:xfrm>
                      <a:off x="0" y="0"/>
                      <a:ext cx="5269865" cy="2165985"/>
                    </a:xfrm>
                    <a:prstGeom prst="rect">
                      <a:avLst/>
                    </a:prstGeom>
                    <a:noFill/>
                    <a:ln w="9525">
                      <a:noFill/>
                      <a:miter lim="800000"/>
                      <a:headEnd/>
                      <a:tailEnd/>
                    </a:ln>
                  </pic:spPr>
                </pic:pic>
              </a:graphicData>
            </a:graphic>
          </wp:inline>
        </w:drawing>
      </w:r>
    </w:p>
    <w:p w:rsidR="004F0881" w:rsidRDefault="004F0881" w:rsidP="004F0881">
      <w:pPr>
        <w:pStyle w:val="aa"/>
        <w:spacing w:before="156" w:after="156"/>
        <w:rPr>
          <w:lang w:eastAsia="zh-CN"/>
        </w:rPr>
      </w:pPr>
      <w:r>
        <w:rPr>
          <w:noProof/>
          <w:lang w:eastAsia="zh-CN"/>
        </w:rPr>
        <w:drawing>
          <wp:inline distT="0" distB="0" distL="0" distR="0">
            <wp:extent cx="5269865" cy="2310130"/>
            <wp:effectExtent l="19050" t="0" r="6985"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cstate="print"/>
                    <a:srcRect/>
                    <a:stretch>
                      <a:fillRect/>
                    </a:stretch>
                  </pic:blipFill>
                  <pic:spPr bwMode="auto">
                    <a:xfrm>
                      <a:off x="0" y="0"/>
                      <a:ext cx="5269865" cy="2310130"/>
                    </a:xfrm>
                    <a:prstGeom prst="rect">
                      <a:avLst/>
                    </a:prstGeom>
                    <a:noFill/>
                    <a:ln w="9525">
                      <a:noFill/>
                      <a:miter lim="800000"/>
                      <a:headEnd/>
                      <a:tailEnd/>
                    </a:ln>
                  </pic:spPr>
                </pic:pic>
              </a:graphicData>
            </a:graphic>
          </wp:inline>
        </w:drawing>
      </w:r>
    </w:p>
    <w:p w:rsidR="004F0881" w:rsidRDefault="004F0881" w:rsidP="004F0881">
      <w:pPr>
        <w:pStyle w:val="ListParagraph"/>
      </w:pPr>
      <w:r>
        <w:rPr>
          <w:rFonts w:hint="eastAsia"/>
        </w:rPr>
        <w:t>◆</w:t>
      </w:r>
      <w:r>
        <w:rPr>
          <w:rFonts w:hint="eastAsia"/>
        </w:rPr>
        <w:t xml:space="preserve"> </w:t>
      </w:r>
      <w:r>
        <w:rPr>
          <w:rFonts w:hint="eastAsia"/>
        </w:rPr>
        <w:t>企业根据自身条件选择要办理的事项，进入申报指南。</w:t>
      </w:r>
    </w:p>
    <w:p w:rsidR="004F0881" w:rsidRDefault="004F0881" w:rsidP="004F0881">
      <w:pPr>
        <w:pStyle w:val="a9"/>
      </w:pPr>
      <w:r>
        <w:rPr>
          <w:rFonts w:ascii="Times New Roman" w:eastAsia="仿宋_GB2312" w:hAnsi="Times New Roman"/>
          <w:noProof/>
          <w:kern w:val="2"/>
          <w:sz w:val="21"/>
          <w:szCs w:val="21"/>
        </w:rPr>
        <w:drawing>
          <wp:inline distT="0" distB="0" distL="0" distR="0">
            <wp:extent cx="5269865" cy="2574925"/>
            <wp:effectExtent l="19050" t="0" r="6985" b="0"/>
            <wp:docPr id="6" name="图片 2" descr="申报页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申报页面1"/>
                    <pic:cNvPicPr>
                      <a:picLocks noChangeAspect="1" noChangeArrowheads="1"/>
                    </pic:cNvPicPr>
                  </pic:nvPicPr>
                  <pic:blipFill>
                    <a:blip r:embed="rId13" cstate="print"/>
                    <a:srcRect/>
                    <a:stretch>
                      <a:fillRect/>
                    </a:stretch>
                  </pic:blipFill>
                  <pic:spPr bwMode="auto">
                    <a:xfrm>
                      <a:off x="0" y="0"/>
                      <a:ext cx="5269865" cy="2574925"/>
                    </a:xfrm>
                    <a:prstGeom prst="rect">
                      <a:avLst/>
                    </a:prstGeom>
                    <a:noFill/>
                    <a:ln w="9525">
                      <a:noFill/>
                      <a:miter lim="800000"/>
                      <a:headEnd/>
                      <a:tailEnd/>
                    </a:ln>
                  </pic:spPr>
                </pic:pic>
              </a:graphicData>
            </a:graphic>
          </wp:inline>
        </w:drawing>
      </w:r>
    </w:p>
    <w:p w:rsidR="004F0881" w:rsidRDefault="004F0881" w:rsidP="004F0881">
      <w:pPr>
        <w:pStyle w:val="ListParagraph"/>
      </w:pPr>
      <w:r>
        <w:rPr>
          <w:rFonts w:hint="eastAsia"/>
        </w:rPr>
        <w:t>◆</w:t>
      </w:r>
      <w:r>
        <w:t xml:space="preserve"> </w:t>
      </w:r>
      <w:r>
        <w:rPr>
          <w:rFonts w:hint="eastAsia"/>
        </w:rPr>
        <w:t>符合申报条件的单位可通过“我要申报”进入在线办理环节。</w:t>
      </w:r>
    </w:p>
    <w:p w:rsidR="004F0881" w:rsidRDefault="004F0881" w:rsidP="004F0881">
      <w:pPr>
        <w:pStyle w:val="aa"/>
        <w:spacing w:before="156" w:after="156"/>
        <w:rPr>
          <w:lang w:eastAsia="zh-CN"/>
        </w:rPr>
      </w:pPr>
      <w:r>
        <w:rPr>
          <w:rFonts w:hint="eastAsia"/>
          <w:noProof/>
          <w:lang w:eastAsia="zh-CN"/>
        </w:rPr>
        <w:lastRenderedPageBreak/>
        <w:drawing>
          <wp:inline distT="0" distB="0" distL="0" distR="0">
            <wp:extent cx="5269865" cy="2574925"/>
            <wp:effectExtent l="19050" t="0" r="6985" b="0"/>
            <wp:docPr id="1" name="图片 3" descr="申报页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申报页面2"/>
                    <pic:cNvPicPr>
                      <a:picLocks noChangeAspect="1" noChangeArrowheads="1"/>
                    </pic:cNvPicPr>
                  </pic:nvPicPr>
                  <pic:blipFill>
                    <a:blip r:embed="rId14" cstate="print"/>
                    <a:srcRect/>
                    <a:stretch>
                      <a:fillRect/>
                    </a:stretch>
                  </pic:blipFill>
                  <pic:spPr bwMode="auto">
                    <a:xfrm>
                      <a:off x="0" y="0"/>
                      <a:ext cx="5269865" cy="2574925"/>
                    </a:xfrm>
                    <a:prstGeom prst="rect">
                      <a:avLst/>
                    </a:prstGeom>
                    <a:noFill/>
                    <a:ln w="9525">
                      <a:noFill/>
                      <a:miter lim="800000"/>
                      <a:headEnd/>
                      <a:tailEnd/>
                    </a:ln>
                  </pic:spPr>
                </pic:pic>
              </a:graphicData>
            </a:graphic>
          </wp:inline>
        </w:drawing>
      </w:r>
    </w:p>
    <w:p w:rsidR="004F0881" w:rsidRDefault="004F0881" w:rsidP="004F0881">
      <w:pPr>
        <w:pStyle w:val="ListParagraph"/>
      </w:pPr>
      <w:r>
        <w:rPr>
          <w:rFonts w:hint="eastAsia"/>
        </w:rPr>
        <w:t>◆</w:t>
      </w:r>
      <w:r>
        <w:rPr>
          <w:rFonts w:hint="eastAsia"/>
        </w:rPr>
        <w:t xml:space="preserve"> </w:t>
      </w:r>
      <w:r>
        <w:rPr>
          <w:rFonts w:hint="eastAsia"/>
        </w:rPr>
        <w:t>按照平台引导在线填写申请表并上</w:t>
      </w:r>
      <w:proofErr w:type="gramStart"/>
      <w:r>
        <w:rPr>
          <w:rFonts w:hint="eastAsia"/>
        </w:rPr>
        <w:t>传证明</w:t>
      </w:r>
      <w:proofErr w:type="gramEnd"/>
      <w:r>
        <w:rPr>
          <w:rFonts w:hint="eastAsia"/>
        </w:rPr>
        <w:t>材料后提交办件即可。</w:t>
      </w:r>
    </w:p>
    <w:p w:rsidR="004F0881" w:rsidRDefault="004F0881" w:rsidP="004F0881">
      <w:r>
        <w:rPr>
          <w:rFonts w:hint="eastAsia"/>
          <w:noProof/>
        </w:rPr>
        <w:drawing>
          <wp:inline distT="0" distB="0" distL="0" distR="0">
            <wp:extent cx="5269865" cy="2574925"/>
            <wp:effectExtent l="19050" t="0" r="6985" b="0"/>
            <wp:docPr id="2" name="图片 6" descr="申报页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申报页面3"/>
                    <pic:cNvPicPr>
                      <a:picLocks noChangeAspect="1" noChangeArrowheads="1"/>
                    </pic:cNvPicPr>
                  </pic:nvPicPr>
                  <pic:blipFill>
                    <a:blip r:embed="rId15" cstate="print"/>
                    <a:srcRect/>
                    <a:stretch>
                      <a:fillRect/>
                    </a:stretch>
                  </pic:blipFill>
                  <pic:spPr bwMode="auto">
                    <a:xfrm>
                      <a:off x="0" y="0"/>
                      <a:ext cx="5269865" cy="2574925"/>
                    </a:xfrm>
                    <a:prstGeom prst="rect">
                      <a:avLst/>
                    </a:prstGeom>
                    <a:noFill/>
                    <a:ln w="9525">
                      <a:noFill/>
                      <a:miter lim="800000"/>
                      <a:headEnd/>
                      <a:tailEnd/>
                    </a:ln>
                  </pic:spPr>
                </pic:pic>
              </a:graphicData>
            </a:graphic>
          </wp:inline>
        </w:drawing>
      </w:r>
    </w:p>
    <w:p w:rsidR="004F0881" w:rsidRDefault="004F0881" w:rsidP="004F0881">
      <w:pPr>
        <w:pStyle w:val="1"/>
        <w:numPr>
          <w:ilvl w:val="0"/>
          <w:numId w:val="0"/>
        </w:numPr>
        <w:spacing w:before="156" w:after="156"/>
      </w:pPr>
      <w:r>
        <w:rPr>
          <w:rFonts w:hint="eastAsia"/>
        </w:rPr>
        <w:t>五、办件查询</w:t>
      </w:r>
    </w:p>
    <w:p w:rsidR="004F0881" w:rsidRDefault="004F0881" w:rsidP="004F0881">
      <w:pPr>
        <w:ind w:firstLine="560"/>
      </w:pPr>
      <w:r>
        <w:rPr>
          <w:rFonts w:hint="eastAsia"/>
        </w:rPr>
        <w:t>点击右上角单位名称进入企业工作台，可查看企业申报记录、申报办件进度等信息。点击事项名称可查看申报信息。</w:t>
      </w:r>
    </w:p>
    <w:p w:rsidR="004F0881" w:rsidRDefault="004F0881" w:rsidP="004F0881">
      <w:r>
        <w:rPr>
          <w:rFonts w:hint="eastAsia"/>
          <w:noProof/>
        </w:rPr>
        <w:drawing>
          <wp:inline distT="0" distB="0" distL="0" distR="0">
            <wp:extent cx="5269865" cy="1877060"/>
            <wp:effectExtent l="19050" t="0" r="6985" b="0"/>
            <wp:docPr id="7" name="图片 8" descr="查询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查询页面"/>
                    <pic:cNvPicPr>
                      <a:picLocks noChangeAspect="1" noChangeArrowheads="1"/>
                    </pic:cNvPicPr>
                  </pic:nvPicPr>
                  <pic:blipFill>
                    <a:blip r:embed="rId16" cstate="print"/>
                    <a:srcRect b="33423"/>
                    <a:stretch>
                      <a:fillRect/>
                    </a:stretch>
                  </pic:blipFill>
                  <pic:spPr bwMode="auto">
                    <a:xfrm>
                      <a:off x="0" y="0"/>
                      <a:ext cx="5269865" cy="1877060"/>
                    </a:xfrm>
                    <a:prstGeom prst="rect">
                      <a:avLst/>
                    </a:prstGeom>
                    <a:noFill/>
                    <a:ln w="9525">
                      <a:noFill/>
                      <a:miter lim="800000"/>
                      <a:headEnd/>
                      <a:tailEnd/>
                    </a:ln>
                  </pic:spPr>
                </pic:pic>
              </a:graphicData>
            </a:graphic>
          </wp:inline>
        </w:drawing>
      </w:r>
    </w:p>
    <w:p w:rsidR="004F0881" w:rsidRDefault="004F0881" w:rsidP="004F0881">
      <w:r>
        <w:rPr>
          <w:noProof/>
        </w:rPr>
        <w:lastRenderedPageBreak/>
        <w:drawing>
          <wp:inline distT="0" distB="0" distL="0" distR="0">
            <wp:extent cx="5269865" cy="2382520"/>
            <wp:effectExtent l="19050" t="0" r="698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srcRect/>
                    <a:stretch>
                      <a:fillRect/>
                    </a:stretch>
                  </pic:blipFill>
                  <pic:spPr bwMode="auto">
                    <a:xfrm>
                      <a:off x="0" y="0"/>
                      <a:ext cx="5269865" cy="2382520"/>
                    </a:xfrm>
                    <a:prstGeom prst="rect">
                      <a:avLst/>
                    </a:prstGeom>
                    <a:noFill/>
                    <a:ln w="9525">
                      <a:noFill/>
                      <a:miter lim="800000"/>
                      <a:headEnd/>
                      <a:tailEnd/>
                    </a:ln>
                  </pic:spPr>
                </pic:pic>
              </a:graphicData>
            </a:graphic>
          </wp:inline>
        </w:drawing>
      </w:r>
    </w:p>
    <w:p w:rsidR="004F0881" w:rsidRDefault="004F0881" w:rsidP="004F0881">
      <w:r>
        <w:rPr>
          <w:noProof/>
        </w:rPr>
        <w:drawing>
          <wp:inline distT="0" distB="0" distL="0" distR="0">
            <wp:extent cx="5269865" cy="2382520"/>
            <wp:effectExtent l="19050" t="0" r="698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srcRect/>
                    <a:stretch>
                      <a:fillRect/>
                    </a:stretch>
                  </pic:blipFill>
                  <pic:spPr bwMode="auto">
                    <a:xfrm>
                      <a:off x="0" y="0"/>
                      <a:ext cx="5269865" cy="2382520"/>
                    </a:xfrm>
                    <a:prstGeom prst="rect">
                      <a:avLst/>
                    </a:prstGeom>
                    <a:noFill/>
                    <a:ln w="9525">
                      <a:noFill/>
                      <a:miter lim="800000"/>
                      <a:headEnd/>
                      <a:tailEnd/>
                    </a:ln>
                  </pic:spPr>
                </pic:pic>
              </a:graphicData>
            </a:graphic>
          </wp:inline>
        </w:drawing>
      </w:r>
    </w:p>
    <w:p w:rsidR="004F0881" w:rsidRDefault="004F0881" w:rsidP="004F0881">
      <w:pPr>
        <w:pStyle w:val="1"/>
        <w:numPr>
          <w:ilvl w:val="0"/>
          <w:numId w:val="0"/>
        </w:numPr>
        <w:spacing w:before="156" w:after="156"/>
      </w:pPr>
      <w:r>
        <w:rPr>
          <w:rFonts w:hint="eastAsia"/>
        </w:rPr>
        <w:t>六、</w:t>
      </w:r>
      <w:proofErr w:type="gramStart"/>
      <w:r>
        <w:rPr>
          <w:rFonts w:hint="eastAsia"/>
        </w:rPr>
        <w:t>废件</w:t>
      </w:r>
      <w:proofErr w:type="gramEnd"/>
      <w:r>
        <w:rPr>
          <w:rFonts w:hint="eastAsia"/>
        </w:rPr>
        <w:t>/</w:t>
      </w:r>
      <w:r>
        <w:rPr>
          <w:rFonts w:hint="eastAsia"/>
        </w:rPr>
        <w:t>补齐补正</w:t>
      </w:r>
    </w:p>
    <w:p w:rsidR="004F0881" w:rsidRDefault="004F0881" w:rsidP="004F0881">
      <w:pPr>
        <w:tabs>
          <w:tab w:val="left" w:pos="576"/>
        </w:tabs>
        <w:ind w:firstLine="560"/>
      </w:pPr>
      <w:proofErr w:type="gramStart"/>
      <w:r>
        <w:rPr>
          <w:rFonts w:hint="eastAsia"/>
        </w:rPr>
        <w:t>若办件</w:t>
      </w:r>
      <w:proofErr w:type="gramEnd"/>
      <w:r>
        <w:rPr>
          <w:rFonts w:hint="eastAsia"/>
        </w:rPr>
        <w:t>经部门审批须重新申报或补齐材料，仍可点击右上角单位名称进入企业工作台操作。</w:t>
      </w:r>
    </w:p>
    <w:p w:rsidR="004F0881" w:rsidRDefault="004F0881" w:rsidP="004F0881">
      <w:pPr>
        <w:tabs>
          <w:tab w:val="left" w:pos="576"/>
        </w:tabs>
      </w:pPr>
      <w:r>
        <w:rPr>
          <w:noProof/>
        </w:rPr>
        <w:drawing>
          <wp:inline distT="0" distB="0" distL="0" distR="0">
            <wp:extent cx="5269865" cy="1708785"/>
            <wp:effectExtent l="19050" t="0" r="698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srcRect/>
                    <a:stretch>
                      <a:fillRect/>
                    </a:stretch>
                  </pic:blipFill>
                  <pic:spPr bwMode="auto">
                    <a:xfrm>
                      <a:off x="0" y="0"/>
                      <a:ext cx="5269865" cy="1708785"/>
                    </a:xfrm>
                    <a:prstGeom prst="rect">
                      <a:avLst/>
                    </a:prstGeom>
                    <a:noFill/>
                    <a:ln w="9525">
                      <a:noFill/>
                      <a:miter lim="800000"/>
                      <a:headEnd/>
                      <a:tailEnd/>
                    </a:ln>
                  </pic:spPr>
                </pic:pic>
              </a:graphicData>
            </a:graphic>
          </wp:inline>
        </w:drawing>
      </w:r>
    </w:p>
    <w:p w:rsidR="004F0881" w:rsidRDefault="004F0881" w:rsidP="004F0881">
      <w:pPr>
        <w:tabs>
          <w:tab w:val="left" w:pos="576"/>
        </w:tabs>
        <w:ind w:firstLine="560"/>
      </w:pPr>
      <w:r>
        <w:rPr>
          <w:rFonts w:hint="eastAsia"/>
        </w:rPr>
        <w:t>◆点击</w:t>
      </w:r>
      <w:proofErr w:type="gramStart"/>
      <w:r>
        <w:rPr>
          <w:rFonts w:hint="eastAsia"/>
        </w:rPr>
        <w:t>对应办件操作栏</w:t>
      </w:r>
      <w:proofErr w:type="gramEnd"/>
      <w:r>
        <w:rPr>
          <w:rFonts w:hint="eastAsia"/>
        </w:rPr>
        <w:t>下方的“查看”查看该办</w:t>
      </w:r>
      <w:proofErr w:type="gramStart"/>
      <w:r>
        <w:rPr>
          <w:rFonts w:hint="eastAsia"/>
        </w:rPr>
        <w:t>件废件</w:t>
      </w:r>
      <w:proofErr w:type="gramEnd"/>
      <w:r>
        <w:rPr>
          <w:rFonts w:hint="eastAsia"/>
        </w:rPr>
        <w:t>/</w:t>
      </w:r>
      <w:r>
        <w:rPr>
          <w:rFonts w:hint="eastAsia"/>
        </w:rPr>
        <w:t>补齐补正原因。</w:t>
      </w:r>
    </w:p>
    <w:p w:rsidR="004F0881" w:rsidRDefault="004F0881" w:rsidP="004F0881">
      <w:pPr>
        <w:tabs>
          <w:tab w:val="left" w:pos="576"/>
        </w:tabs>
      </w:pPr>
      <w:r>
        <w:rPr>
          <w:noProof/>
        </w:rPr>
        <w:lastRenderedPageBreak/>
        <w:drawing>
          <wp:inline distT="0" distB="0" distL="0" distR="0">
            <wp:extent cx="5269865" cy="1708785"/>
            <wp:effectExtent l="19050" t="0" r="698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cstate="print"/>
                    <a:srcRect/>
                    <a:stretch>
                      <a:fillRect/>
                    </a:stretch>
                  </pic:blipFill>
                  <pic:spPr bwMode="auto">
                    <a:xfrm>
                      <a:off x="0" y="0"/>
                      <a:ext cx="5269865" cy="1708785"/>
                    </a:xfrm>
                    <a:prstGeom prst="rect">
                      <a:avLst/>
                    </a:prstGeom>
                    <a:noFill/>
                    <a:ln w="9525">
                      <a:noFill/>
                      <a:miter lim="800000"/>
                      <a:headEnd/>
                      <a:tailEnd/>
                    </a:ln>
                  </pic:spPr>
                </pic:pic>
              </a:graphicData>
            </a:graphic>
          </wp:inline>
        </w:drawing>
      </w:r>
    </w:p>
    <w:p w:rsidR="004F0881" w:rsidRDefault="004F0881" w:rsidP="004F0881">
      <w:pPr>
        <w:tabs>
          <w:tab w:val="left" w:pos="576"/>
        </w:tabs>
        <w:ind w:firstLine="560"/>
      </w:pPr>
      <w:r>
        <w:rPr>
          <w:rFonts w:hint="eastAsia"/>
        </w:rPr>
        <w:t>◆点击“重新申报</w:t>
      </w:r>
      <w:r>
        <w:rPr>
          <w:rFonts w:hint="eastAsia"/>
        </w:rPr>
        <w:t>/</w:t>
      </w:r>
      <w:r>
        <w:rPr>
          <w:rFonts w:hint="eastAsia"/>
        </w:rPr>
        <w:t>补齐补正”根据提示</w:t>
      </w:r>
      <w:proofErr w:type="gramStart"/>
      <w:r>
        <w:rPr>
          <w:rFonts w:hint="eastAsia"/>
        </w:rPr>
        <w:t>完成办件重新</w:t>
      </w:r>
      <w:proofErr w:type="gramEnd"/>
      <w:r>
        <w:rPr>
          <w:rFonts w:hint="eastAsia"/>
        </w:rPr>
        <w:t>提交。</w:t>
      </w:r>
    </w:p>
    <w:p w:rsidR="004F0881" w:rsidRDefault="004F0881" w:rsidP="004F0881">
      <w:pPr>
        <w:pStyle w:val="1"/>
        <w:numPr>
          <w:ilvl w:val="0"/>
          <w:numId w:val="0"/>
        </w:numPr>
        <w:spacing w:before="156" w:after="156"/>
      </w:pPr>
      <w:r>
        <w:rPr>
          <w:rFonts w:hint="eastAsia"/>
        </w:rPr>
        <w:t>七、“天府蓉易享”平台企业事项申报常见问题整理</w:t>
      </w:r>
    </w:p>
    <w:p w:rsidR="004F0881" w:rsidRDefault="004F0881" w:rsidP="004F0881">
      <w:pPr>
        <w:pStyle w:val="2"/>
        <w:spacing w:before="156" w:after="156"/>
        <w:ind w:firstLine="300"/>
      </w:pPr>
      <w:r>
        <w:rPr>
          <w:rFonts w:hint="eastAsia"/>
        </w:rPr>
        <w:t>企业账号注册与登录问题</w:t>
      </w:r>
    </w:p>
    <w:p w:rsidR="004F0881" w:rsidRDefault="004F0881" w:rsidP="004F0881">
      <w:pPr>
        <w:pStyle w:val="3"/>
        <w:spacing w:before="156" w:after="156"/>
      </w:pPr>
      <w:r>
        <w:rPr>
          <w:rFonts w:hint="eastAsia"/>
        </w:rPr>
        <w:t>问：企业法人更换，但天府</w:t>
      </w:r>
      <w:proofErr w:type="gramStart"/>
      <w:r>
        <w:rPr>
          <w:rFonts w:hint="eastAsia"/>
        </w:rPr>
        <w:t>蓉易享</w:t>
      </w:r>
      <w:proofErr w:type="gramEnd"/>
      <w:r>
        <w:rPr>
          <w:rFonts w:hint="eastAsia"/>
        </w:rPr>
        <w:t>账号是用以前法人注册的，请问现在如何修改呢？</w:t>
      </w:r>
    </w:p>
    <w:p w:rsidR="004F0881" w:rsidRDefault="004F0881" w:rsidP="004F0881">
      <w:r>
        <w:rPr>
          <w:rFonts w:hint="eastAsia"/>
        </w:rPr>
        <w:t>答：企业可注销账号后重新注册账号。</w:t>
      </w:r>
    </w:p>
    <w:p w:rsidR="004F0881" w:rsidRDefault="004F0881" w:rsidP="004F0881">
      <w:r>
        <w:t>如果是四川的企业，登录会自动检测，点</w:t>
      </w:r>
      <w:r>
        <w:rPr>
          <w:rFonts w:hint="eastAsia"/>
        </w:rPr>
        <w:t>击</w:t>
      </w:r>
      <w:r>
        <w:t>提示的注销就注销了。如果不是四川的企业，没有这个检测，</w:t>
      </w:r>
      <w:r>
        <w:rPr>
          <w:rFonts w:hint="eastAsia"/>
        </w:rPr>
        <w:t>可以</w:t>
      </w:r>
      <w:r>
        <w:t>自己登录老账号</w:t>
      </w:r>
      <w:r>
        <w:rPr>
          <w:rFonts w:hint="eastAsia"/>
        </w:rPr>
        <w:t>，</w:t>
      </w:r>
      <w:r>
        <w:t>自己通过注销功能注销</w:t>
      </w:r>
      <w:r>
        <w:rPr>
          <w:rFonts w:hint="eastAsia"/>
        </w:rPr>
        <w:t>原账号。</w:t>
      </w:r>
    </w:p>
    <w:p w:rsidR="004F0881" w:rsidRDefault="004F0881" w:rsidP="004F0881">
      <w:pPr>
        <w:pStyle w:val="3"/>
        <w:spacing w:before="156" w:after="156"/>
      </w:pPr>
      <w:r>
        <w:rPr>
          <w:rFonts w:hint="eastAsia"/>
        </w:rPr>
        <w:t>问：账号是否需要</w:t>
      </w:r>
      <w:r>
        <w:t>登录后才能注销</w:t>
      </w:r>
      <w:r>
        <w:rPr>
          <w:rFonts w:hint="eastAsia"/>
        </w:rPr>
        <w:t>？如果企业没有密码也登陆不上去，还有其他办法吗？</w:t>
      </w:r>
    </w:p>
    <w:p w:rsidR="004F0881" w:rsidRDefault="004F0881" w:rsidP="004F0881">
      <w:r>
        <w:rPr>
          <w:rFonts w:hint="eastAsia"/>
        </w:rPr>
        <w:t>答：账号注销需登录后才可以注销，如果企业忘记账号密码，可以让原来法人配合企业找回密码。</w:t>
      </w:r>
    </w:p>
    <w:p w:rsidR="004F0881" w:rsidRDefault="004F0881" w:rsidP="004F0881">
      <w:pPr>
        <w:pStyle w:val="3"/>
        <w:spacing w:before="156" w:after="156"/>
      </w:pPr>
      <w:r>
        <w:rPr>
          <w:rFonts w:hint="eastAsia"/>
        </w:rPr>
        <w:t>问：分公司是否可以注册账号？</w:t>
      </w:r>
    </w:p>
    <w:p w:rsidR="004F0881" w:rsidRDefault="004F0881" w:rsidP="004F0881">
      <w:r>
        <w:rPr>
          <w:rFonts w:hint="eastAsia"/>
        </w:rPr>
        <w:t>答：可以注册，平台账号是根据</w:t>
      </w:r>
      <w:r>
        <w:t>统一社会信用代码来区分的</w:t>
      </w:r>
      <w:r>
        <w:rPr>
          <w:rFonts w:hint="eastAsia"/>
        </w:rPr>
        <w:t>，</w:t>
      </w:r>
      <w:r>
        <w:t>分公司有独立的营业执照就可以注册</w:t>
      </w:r>
      <w:r>
        <w:rPr>
          <w:rFonts w:hint="eastAsia"/>
        </w:rPr>
        <w:t>账号。</w:t>
      </w:r>
    </w:p>
    <w:p w:rsidR="004F0881" w:rsidRDefault="004F0881" w:rsidP="004F0881">
      <w:pPr>
        <w:pStyle w:val="3"/>
        <w:spacing w:before="156" w:after="156"/>
      </w:pPr>
      <w:r>
        <w:rPr>
          <w:rFonts w:hint="eastAsia"/>
        </w:rPr>
        <w:t>问：证件在</w:t>
      </w:r>
      <w:proofErr w:type="gramStart"/>
      <w:r>
        <w:rPr>
          <w:rFonts w:hint="eastAsia"/>
        </w:rPr>
        <w:t>有效期内但实名</w:t>
      </w:r>
      <w:proofErr w:type="gramEnd"/>
      <w:r>
        <w:rPr>
          <w:rFonts w:hint="eastAsia"/>
        </w:rPr>
        <w:t>认证失败怎么办？</w:t>
      </w:r>
    </w:p>
    <w:p w:rsidR="004F0881" w:rsidRDefault="004F0881" w:rsidP="004F0881">
      <w:pPr>
        <w:widowControl/>
        <w:adjustRightInd w:val="0"/>
        <w:snapToGrid w:val="0"/>
        <w:jc w:val="center"/>
      </w:pPr>
      <w:r>
        <w:rPr>
          <w:noProof/>
        </w:rPr>
        <w:drawing>
          <wp:inline distT="0" distB="0" distL="0" distR="0">
            <wp:extent cx="5389880" cy="2045335"/>
            <wp:effectExtent l="19050" t="0" r="1270" b="0"/>
            <wp:docPr id="16" name="图片 4" descr="1f2ddd24cc6fc28d96618dee9c9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f2ddd24cc6fc28d96618dee9c91531"/>
                    <pic:cNvPicPr>
                      <a:picLocks noChangeAspect="1" noChangeArrowheads="1"/>
                    </pic:cNvPicPr>
                  </pic:nvPicPr>
                  <pic:blipFill>
                    <a:blip r:embed="rId21" cstate="print"/>
                    <a:srcRect/>
                    <a:stretch>
                      <a:fillRect/>
                    </a:stretch>
                  </pic:blipFill>
                  <pic:spPr bwMode="auto">
                    <a:xfrm>
                      <a:off x="0" y="0"/>
                      <a:ext cx="5389880" cy="2045335"/>
                    </a:xfrm>
                    <a:prstGeom prst="rect">
                      <a:avLst/>
                    </a:prstGeom>
                    <a:noFill/>
                    <a:ln w="9525">
                      <a:noFill/>
                      <a:miter lim="800000"/>
                      <a:headEnd/>
                      <a:tailEnd/>
                    </a:ln>
                  </pic:spPr>
                </pic:pic>
              </a:graphicData>
            </a:graphic>
          </wp:inline>
        </w:drawing>
      </w:r>
    </w:p>
    <w:p w:rsidR="004F0881" w:rsidRDefault="004F0881" w:rsidP="004F0881">
      <w:r>
        <w:rPr>
          <w:rFonts w:hint="eastAsia"/>
        </w:rPr>
        <w:t>答：因市场监管局系统里面公司注册所填写的法人信息与现在平台注册的信息对不上，导致对比失败。建议走人工审核注册或者营业执照</w:t>
      </w:r>
      <w:proofErr w:type="gramStart"/>
      <w:r>
        <w:rPr>
          <w:rFonts w:hint="eastAsia"/>
        </w:rPr>
        <w:t>二维码注册</w:t>
      </w:r>
      <w:proofErr w:type="gramEnd"/>
      <w:r>
        <w:rPr>
          <w:rFonts w:hint="eastAsia"/>
        </w:rPr>
        <w:t>。</w:t>
      </w:r>
    </w:p>
    <w:p w:rsidR="004F0881" w:rsidRDefault="004F0881" w:rsidP="004F0881">
      <w:pPr>
        <w:pStyle w:val="2"/>
        <w:spacing w:before="156" w:after="156"/>
        <w:ind w:firstLine="300"/>
      </w:pPr>
      <w:r>
        <w:rPr>
          <w:rFonts w:hint="eastAsia"/>
        </w:rPr>
        <w:lastRenderedPageBreak/>
        <w:t>企业申报操作问题</w:t>
      </w:r>
    </w:p>
    <w:p w:rsidR="004F0881" w:rsidRDefault="004F0881" w:rsidP="004F0881">
      <w:pPr>
        <w:pStyle w:val="3"/>
        <w:spacing w:before="156" w:after="156"/>
      </w:pPr>
      <w:r>
        <w:rPr>
          <w:rFonts w:hint="eastAsia"/>
        </w:rPr>
        <w:t>问：审批</w:t>
      </w:r>
      <w:proofErr w:type="gramStart"/>
      <w:r>
        <w:rPr>
          <w:rFonts w:hint="eastAsia"/>
        </w:rPr>
        <w:t>人员废件后</w:t>
      </w:r>
      <w:proofErr w:type="gramEnd"/>
      <w:r>
        <w:rPr>
          <w:rFonts w:hint="eastAsia"/>
        </w:rPr>
        <w:t>，企业无法再次申报怎么办？</w:t>
      </w:r>
    </w:p>
    <w:p w:rsidR="004F0881" w:rsidRDefault="004F0881" w:rsidP="004F0881">
      <w:pPr>
        <w:jc w:val="center"/>
      </w:pPr>
      <w:r>
        <w:rPr>
          <w:noProof/>
        </w:rPr>
        <w:drawing>
          <wp:inline distT="0" distB="0" distL="0" distR="0">
            <wp:extent cx="5269865" cy="1636395"/>
            <wp:effectExtent l="19050" t="0" r="698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srcRect b="36438"/>
                    <a:stretch>
                      <a:fillRect/>
                    </a:stretch>
                  </pic:blipFill>
                  <pic:spPr bwMode="auto">
                    <a:xfrm>
                      <a:off x="0" y="0"/>
                      <a:ext cx="5269865" cy="1636395"/>
                    </a:xfrm>
                    <a:prstGeom prst="rect">
                      <a:avLst/>
                    </a:prstGeom>
                    <a:noFill/>
                    <a:ln w="9525">
                      <a:noFill/>
                      <a:miter lim="800000"/>
                      <a:headEnd/>
                      <a:tailEnd/>
                    </a:ln>
                  </pic:spPr>
                </pic:pic>
              </a:graphicData>
            </a:graphic>
          </wp:inline>
        </w:drawing>
      </w:r>
    </w:p>
    <w:p w:rsidR="004F0881" w:rsidRDefault="004F0881" w:rsidP="004F0881">
      <w:r>
        <w:rPr>
          <w:rFonts w:hint="eastAsia"/>
        </w:rPr>
        <w:t>答：政策事项无法多次申报，企业需要在天府</w:t>
      </w:r>
      <w:proofErr w:type="gramStart"/>
      <w:r>
        <w:rPr>
          <w:rFonts w:hint="eastAsia"/>
        </w:rPr>
        <w:t>蓉易享</w:t>
      </w:r>
      <w:proofErr w:type="gramEnd"/>
      <w:r>
        <w:rPr>
          <w:rFonts w:hint="eastAsia"/>
        </w:rPr>
        <w:t>平台企业</w:t>
      </w:r>
      <w:proofErr w:type="gramStart"/>
      <w:r>
        <w:rPr>
          <w:rFonts w:hint="eastAsia"/>
        </w:rPr>
        <w:t>端进入</w:t>
      </w:r>
      <w:proofErr w:type="gramEnd"/>
      <w:r>
        <w:rPr>
          <w:rFonts w:hint="eastAsia"/>
        </w:rPr>
        <w:t>企业工作台，在申报事项跟踪里进行重新申报。</w:t>
      </w:r>
    </w:p>
    <w:p w:rsidR="004F0881" w:rsidRDefault="004F0881" w:rsidP="004F0881">
      <w:pPr>
        <w:jc w:val="center"/>
      </w:pPr>
      <w:r>
        <w:rPr>
          <w:noProof/>
        </w:rPr>
        <w:drawing>
          <wp:inline distT="0" distB="0" distL="0" distR="0">
            <wp:extent cx="5269865" cy="2189480"/>
            <wp:effectExtent l="19050" t="0" r="6985"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cstate="print"/>
                    <a:srcRect/>
                    <a:stretch>
                      <a:fillRect/>
                    </a:stretch>
                  </pic:blipFill>
                  <pic:spPr bwMode="auto">
                    <a:xfrm>
                      <a:off x="0" y="0"/>
                      <a:ext cx="5269865" cy="2189480"/>
                    </a:xfrm>
                    <a:prstGeom prst="rect">
                      <a:avLst/>
                    </a:prstGeom>
                    <a:noFill/>
                    <a:ln w="9525">
                      <a:noFill/>
                      <a:miter lim="800000"/>
                      <a:headEnd/>
                      <a:tailEnd/>
                    </a:ln>
                  </pic:spPr>
                </pic:pic>
              </a:graphicData>
            </a:graphic>
          </wp:inline>
        </w:drawing>
      </w:r>
    </w:p>
    <w:p w:rsidR="004F0881" w:rsidRDefault="004F0881" w:rsidP="004F0881">
      <w:pPr>
        <w:widowControl/>
        <w:adjustRightInd w:val="0"/>
        <w:snapToGrid w:val="0"/>
        <w:jc w:val="center"/>
      </w:pPr>
      <w:r>
        <w:rPr>
          <w:noProof/>
        </w:rPr>
        <w:drawing>
          <wp:inline distT="0" distB="0" distL="0" distR="0">
            <wp:extent cx="5245735" cy="1612265"/>
            <wp:effectExtent l="19050" t="0" r="0" b="0"/>
            <wp:docPr id="19" name="图片 17" descr="e0143bf38e0af7d9fe6c2de0c314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e0143bf38e0af7d9fe6c2de0c31441d"/>
                    <pic:cNvPicPr>
                      <a:picLocks noChangeAspect="1" noChangeArrowheads="1"/>
                    </pic:cNvPicPr>
                  </pic:nvPicPr>
                  <pic:blipFill>
                    <a:blip r:embed="rId23" cstate="print"/>
                    <a:srcRect/>
                    <a:stretch>
                      <a:fillRect/>
                    </a:stretch>
                  </pic:blipFill>
                  <pic:spPr bwMode="auto">
                    <a:xfrm>
                      <a:off x="0" y="0"/>
                      <a:ext cx="5245735" cy="1612265"/>
                    </a:xfrm>
                    <a:prstGeom prst="rect">
                      <a:avLst/>
                    </a:prstGeom>
                    <a:noFill/>
                    <a:ln w="9525">
                      <a:noFill/>
                      <a:miter lim="800000"/>
                      <a:headEnd/>
                      <a:tailEnd/>
                    </a:ln>
                  </pic:spPr>
                </pic:pic>
              </a:graphicData>
            </a:graphic>
          </wp:inline>
        </w:drawing>
      </w:r>
    </w:p>
    <w:p w:rsidR="004F0881" w:rsidRDefault="004F0881" w:rsidP="004F0881">
      <w:pPr>
        <w:pStyle w:val="3"/>
        <w:spacing w:before="156" w:after="156"/>
      </w:pPr>
      <w:r>
        <w:rPr>
          <w:rFonts w:hint="eastAsia"/>
        </w:rPr>
        <w:t>问：企业申报事项被要求补齐补正后在哪里补充材料呢？</w:t>
      </w:r>
    </w:p>
    <w:p w:rsidR="004F0881" w:rsidRDefault="004F0881" w:rsidP="004F0881">
      <w:r>
        <w:rPr>
          <w:rFonts w:hint="eastAsia"/>
        </w:rPr>
        <w:t>答：企业事项申报被审批人员点击补齐补正后，需点击系统页面右上角单位名称进入企业工作台操作，点击</w:t>
      </w:r>
      <w:proofErr w:type="gramStart"/>
      <w:r>
        <w:rPr>
          <w:rFonts w:hint="eastAsia"/>
        </w:rPr>
        <w:t>对应办件操作栏</w:t>
      </w:r>
      <w:proofErr w:type="gramEnd"/>
      <w:r>
        <w:rPr>
          <w:rFonts w:hint="eastAsia"/>
        </w:rPr>
        <w:t>下方的“查看”查看该办件补齐补正原因，点击“补齐补正”，根据提示</w:t>
      </w:r>
      <w:proofErr w:type="gramStart"/>
      <w:r>
        <w:rPr>
          <w:rFonts w:hint="eastAsia"/>
        </w:rPr>
        <w:t>完成办件重新</w:t>
      </w:r>
      <w:proofErr w:type="gramEnd"/>
      <w:r>
        <w:rPr>
          <w:rFonts w:hint="eastAsia"/>
        </w:rPr>
        <w:t>提交。</w:t>
      </w:r>
    </w:p>
    <w:p w:rsidR="004F0881" w:rsidRDefault="004F0881" w:rsidP="004F0881">
      <w:pPr>
        <w:jc w:val="center"/>
      </w:pPr>
      <w:r>
        <w:rPr>
          <w:noProof/>
        </w:rPr>
        <w:lastRenderedPageBreak/>
        <w:drawing>
          <wp:inline distT="0" distB="0" distL="0" distR="0">
            <wp:extent cx="5269865" cy="1299210"/>
            <wp:effectExtent l="19050" t="0" r="698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srcRect b="23697"/>
                    <a:stretch>
                      <a:fillRect/>
                    </a:stretch>
                  </pic:blipFill>
                  <pic:spPr bwMode="auto">
                    <a:xfrm>
                      <a:off x="0" y="0"/>
                      <a:ext cx="5269865" cy="1299210"/>
                    </a:xfrm>
                    <a:prstGeom prst="rect">
                      <a:avLst/>
                    </a:prstGeom>
                    <a:noFill/>
                    <a:ln w="9525">
                      <a:noFill/>
                      <a:miter lim="800000"/>
                      <a:headEnd/>
                      <a:tailEnd/>
                    </a:ln>
                  </pic:spPr>
                </pic:pic>
              </a:graphicData>
            </a:graphic>
          </wp:inline>
        </w:drawing>
      </w:r>
      <w:r>
        <w:rPr>
          <w:noProof/>
        </w:rPr>
        <w:drawing>
          <wp:inline distT="0" distB="0" distL="0" distR="0">
            <wp:extent cx="5269865" cy="1275080"/>
            <wp:effectExtent l="19050" t="0" r="6985"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cstate="print"/>
                    <a:srcRect b="24796"/>
                    <a:stretch>
                      <a:fillRect/>
                    </a:stretch>
                  </pic:blipFill>
                  <pic:spPr bwMode="auto">
                    <a:xfrm>
                      <a:off x="0" y="0"/>
                      <a:ext cx="5269865" cy="1275080"/>
                    </a:xfrm>
                    <a:prstGeom prst="rect">
                      <a:avLst/>
                    </a:prstGeom>
                    <a:noFill/>
                    <a:ln w="9525">
                      <a:noFill/>
                      <a:miter lim="800000"/>
                      <a:headEnd/>
                      <a:tailEnd/>
                    </a:ln>
                  </pic:spPr>
                </pic:pic>
              </a:graphicData>
            </a:graphic>
          </wp:inline>
        </w:drawing>
      </w:r>
    </w:p>
    <w:p w:rsidR="004F0881" w:rsidRDefault="004F0881" w:rsidP="004F0881">
      <w:pPr>
        <w:pStyle w:val="3"/>
        <w:spacing w:before="156" w:after="156"/>
      </w:pPr>
      <w:r>
        <w:rPr>
          <w:rFonts w:hint="eastAsia"/>
        </w:rPr>
        <w:t>企业事项申报被审批补齐补正退回后，为什么不能重新提交材料？</w:t>
      </w:r>
    </w:p>
    <w:p w:rsidR="004F0881" w:rsidRDefault="004F0881" w:rsidP="004F0881">
      <w:pPr>
        <w:widowControl/>
        <w:adjustRightInd w:val="0"/>
        <w:snapToGrid w:val="0"/>
        <w:jc w:val="center"/>
      </w:pPr>
      <w:r>
        <w:rPr>
          <w:noProof/>
        </w:rPr>
        <w:drawing>
          <wp:inline distT="0" distB="0" distL="0" distR="0">
            <wp:extent cx="5318125" cy="1130935"/>
            <wp:effectExtent l="19050" t="0" r="0" b="0"/>
            <wp:docPr id="21" name="图片 1" descr="353d3cf7966a86305628295cd6de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353d3cf7966a86305628295cd6dea99"/>
                    <pic:cNvPicPr>
                      <a:picLocks noChangeAspect="1" noChangeArrowheads="1"/>
                    </pic:cNvPicPr>
                  </pic:nvPicPr>
                  <pic:blipFill>
                    <a:blip r:embed="rId24" cstate="print"/>
                    <a:srcRect/>
                    <a:stretch>
                      <a:fillRect/>
                    </a:stretch>
                  </pic:blipFill>
                  <pic:spPr bwMode="auto">
                    <a:xfrm>
                      <a:off x="0" y="0"/>
                      <a:ext cx="5318125" cy="1130935"/>
                    </a:xfrm>
                    <a:prstGeom prst="rect">
                      <a:avLst/>
                    </a:prstGeom>
                    <a:noFill/>
                    <a:ln w="9525">
                      <a:noFill/>
                      <a:miter lim="800000"/>
                      <a:headEnd/>
                      <a:tailEnd/>
                    </a:ln>
                  </pic:spPr>
                </pic:pic>
              </a:graphicData>
            </a:graphic>
          </wp:inline>
        </w:drawing>
      </w:r>
    </w:p>
    <w:p w:rsidR="004F0881" w:rsidRDefault="004F0881" w:rsidP="004F0881">
      <w:r>
        <w:rPr>
          <w:rFonts w:hint="eastAsia"/>
        </w:rPr>
        <w:t>答：审批人员在审批过程中没有选择让企业补齐补正这一材料，企业只能补齐</w:t>
      </w:r>
      <w:proofErr w:type="gramStart"/>
      <w:r>
        <w:rPr>
          <w:rFonts w:hint="eastAsia"/>
        </w:rPr>
        <w:t>补正审批</w:t>
      </w:r>
      <w:proofErr w:type="gramEnd"/>
      <w:r>
        <w:rPr>
          <w:rFonts w:hint="eastAsia"/>
        </w:rPr>
        <w:t>人员选择的需要补齐补正的材料。</w:t>
      </w:r>
    </w:p>
    <w:p w:rsidR="004F0881" w:rsidRDefault="004F0881" w:rsidP="004F0881">
      <w:pPr>
        <w:jc w:val="center"/>
      </w:pPr>
      <w:r>
        <w:rPr>
          <w:noProof/>
        </w:rPr>
        <w:drawing>
          <wp:inline distT="0" distB="0" distL="0" distR="0">
            <wp:extent cx="5318125" cy="1660525"/>
            <wp:effectExtent l="19050" t="0" r="0" b="0"/>
            <wp:docPr id="22"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
                    <pic:cNvPicPr>
                      <a:picLocks noChangeAspect="1" noChangeArrowheads="1"/>
                    </pic:cNvPicPr>
                  </pic:nvPicPr>
                  <pic:blipFill>
                    <a:blip r:embed="rId25" cstate="print"/>
                    <a:srcRect b="35420"/>
                    <a:stretch>
                      <a:fillRect/>
                    </a:stretch>
                  </pic:blipFill>
                  <pic:spPr bwMode="auto">
                    <a:xfrm>
                      <a:off x="0" y="0"/>
                      <a:ext cx="5318125" cy="1660525"/>
                    </a:xfrm>
                    <a:prstGeom prst="rect">
                      <a:avLst/>
                    </a:prstGeom>
                    <a:noFill/>
                    <a:ln w="9525">
                      <a:noFill/>
                      <a:miter lim="800000"/>
                      <a:headEnd/>
                      <a:tailEnd/>
                    </a:ln>
                  </pic:spPr>
                </pic:pic>
              </a:graphicData>
            </a:graphic>
          </wp:inline>
        </w:drawing>
      </w:r>
    </w:p>
    <w:p w:rsidR="004F0881" w:rsidRDefault="004F0881" w:rsidP="004F0881">
      <w:pPr>
        <w:widowControl/>
        <w:rPr>
          <w:rFonts w:eastAsia="仿宋_GB2312"/>
          <w:bCs/>
          <w:kern w:val="0"/>
          <w:sz w:val="32"/>
          <w:szCs w:val="32"/>
        </w:rPr>
      </w:pPr>
      <w:r>
        <w:rPr>
          <w:noProof/>
        </w:rPr>
        <w:drawing>
          <wp:inline distT="0" distB="0" distL="0" distR="0">
            <wp:extent cx="5389880" cy="2358390"/>
            <wp:effectExtent l="19050" t="0" r="1270" b="0"/>
            <wp:docPr id="2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2"/>
                    <pic:cNvPicPr>
                      <a:picLocks noChangeAspect="1" noChangeArrowheads="1"/>
                    </pic:cNvPicPr>
                  </pic:nvPicPr>
                  <pic:blipFill>
                    <a:blip r:embed="rId26" cstate="print"/>
                    <a:srcRect b="9613"/>
                    <a:stretch>
                      <a:fillRect/>
                    </a:stretch>
                  </pic:blipFill>
                  <pic:spPr bwMode="auto">
                    <a:xfrm>
                      <a:off x="0" y="0"/>
                      <a:ext cx="5389880" cy="2358390"/>
                    </a:xfrm>
                    <a:prstGeom prst="rect">
                      <a:avLst/>
                    </a:prstGeom>
                    <a:noFill/>
                    <a:ln w="9525">
                      <a:noFill/>
                      <a:miter lim="800000"/>
                      <a:headEnd/>
                      <a:tailEnd/>
                    </a:ln>
                  </pic:spPr>
                </pic:pic>
              </a:graphicData>
            </a:graphic>
          </wp:inline>
        </w:drawing>
      </w:r>
    </w:p>
    <w:p w:rsidR="004F0881" w:rsidRDefault="004F0881" w:rsidP="004F0881">
      <w:pPr>
        <w:adjustRightInd w:val="0"/>
        <w:snapToGrid w:val="0"/>
        <w:spacing w:line="298" w:lineRule="auto"/>
        <w:rPr>
          <w:rFonts w:eastAsia="仿宋_GB2312" w:hint="eastAsia"/>
          <w:kern w:val="0"/>
          <w:sz w:val="28"/>
          <w:szCs w:val="28"/>
        </w:rPr>
      </w:pPr>
    </w:p>
    <w:p w:rsidR="004F0881" w:rsidRDefault="004F0881" w:rsidP="004F0881">
      <w:pPr>
        <w:adjustRightInd w:val="0"/>
        <w:snapToGrid w:val="0"/>
        <w:spacing w:line="298" w:lineRule="auto"/>
        <w:rPr>
          <w:rFonts w:eastAsia="仿宋_GB2312" w:hint="eastAsia"/>
          <w:kern w:val="0"/>
          <w:sz w:val="28"/>
          <w:szCs w:val="28"/>
        </w:rPr>
      </w:pPr>
    </w:p>
    <w:p w:rsidR="004F0881" w:rsidRDefault="004F0881" w:rsidP="004F0881">
      <w:pPr>
        <w:adjustRightInd w:val="0"/>
        <w:snapToGrid w:val="0"/>
        <w:spacing w:line="298" w:lineRule="auto"/>
        <w:rPr>
          <w:rFonts w:eastAsia="仿宋_GB2312" w:hint="eastAsia"/>
          <w:kern w:val="0"/>
          <w:sz w:val="28"/>
          <w:szCs w:val="28"/>
        </w:rPr>
      </w:pPr>
    </w:p>
    <w:p w:rsidR="004F0881" w:rsidRDefault="004F0881" w:rsidP="004F0881">
      <w:pPr>
        <w:adjustRightInd w:val="0"/>
        <w:snapToGrid w:val="0"/>
        <w:spacing w:line="298" w:lineRule="auto"/>
        <w:rPr>
          <w:rFonts w:eastAsia="仿宋_GB2312" w:hint="eastAsia"/>
          <w:kern w:val="0"/>
          <w:sz w:val="28"/>
          <w:szCs w:val="28"/>
        </w:rPr>
      </w:pPr>
    </w:p>
    <w:p w:rsidR="004F0881" w:rsidRDefault="004F0881" w:rsidP="004F0881">
      <w:pPr>
        <w:adjustRightInd w:val="0"/>
        <w:snapToGrid w:val="0"/>
        <w:spacing w:line="298" w:lineRule="auto"/>
        <w:rPr>
          <w:rFonts w:eastAsia="仿宋_GB2312" w:hint="eastAsia"/>
          <w:kern w:val="0"/>
          <w:sz w:val="28"/>
          <w:szCs w:val="28"/>
        </w:rPr>
      </w:pPr>
    </w:p>
    <w:p w:rsidR="004F0881" w:rsidRDefault="004F0881" w:rsidP="004F0881">
      <w:pPr>
        <w:adjustRightInd w:val="0"/>
        <w:snapToGrid w:val="0"/>
        <w:spacing w:line="298" w:lineRule="auto"/>
        <w:rPr>
          <w:rFonts w:eastAsia="仿宋_GB2312" w:hint="eastAsia"/>
          <w:kern w:val="0"/>
          <w:sz w:val="28"/>
          <w:szCs w:val="28"/>
        </w:rPr>
      </w:pPr>
    </w:p>
    <w:p w:rsidR="004F0881" w:rsidRDefault="004F0881" w:rsidP="004F0881">
      <w:pPr>
        <w:adjustRightInd w:val="0"/>
        <w:snapToGrid w:val="0"/>
        <w:spacing w:line="298" w:lineRule="auto"/>
        <w:rPr>
          <w:rFonts w:eastAsia="仿宋_GB2312" w:hint="eastAsia"/>
          <w:kern w:val="0"/>
          <w:sz w:val="28"/>
          <w:szCs w:val="28"/>
        </w:rPr>
      </w:pPr>
    </w:p>
    <w:p w:rsidR="004F0881" w:rsidRDefault="004F0881" w:rsidP="004F0881">
      <w:pPr>
        <w:adjustRightInd w:val="0"/>
        <w:snapToGrid w:val="0"/>
        <w:spacing w:line="298" w:lineRule="auto"/>
        <w:rPr>
          <w:rFonts w:eastAsia="仿宋_GB2312" w:hint="eastAsia"/>
          <w:kern w:val="0"/>
          <w:sz w:val="28"/>
          <w:szCs w:val="28"/>
        </w:rPr>
      </w:pPr>
    </w:p>
    <w:p w:rsidR="004F0881" w:rsidRDefault="004F0881" w:rsidP="004F0881">
      <w:pPr>
        <w:adjustRightInd w:val="0"/>
        <w:snapToGrid w:val="0"/>
        <w:spacing w:line="298" w:lineRule="auto"/>
        <w:rPr>
          <w:rFonts w:eastAsia="仿宋_GB2312" w:hint="eastAsia"/>
          <w:kern w:val="0"/>
          <w:sz w:val="28"/>
          <w:szCs w:val="28"/>
        </w:rPr>
      </w:pPr>
    </w:p>
    <w:p w:rsidR="004F0881" w:rsidRDefault="004F0881" w:rsidP="004F0881">
      <w:pPr>
        <w:adjustRightInd w:val="0"/>
        <w:snapToGrid w:val="0"/>
        <w:spacing w:line="298" w:lineRule="auto"/>
        <w:rPr>
          <w:rFonts w:eastAsia="仿宋_GB2312" w:hint="eastAsia"/>
          <w:kern w:val="0"/>
          <w:sz w:val="28"/>
          <w:szCs w:val="28"/>
        </w:rPr>
      </w:pPr>
    </w:p>
    <w:p w:rsidR="004F0881" w:rsidRDefault="004F0881" w:rsidP="004F0881">
      <w:pPr>
        <w:adjustRightInd w:val="0"/>
        <w:snapToGrid w:val="0"/>
        <w:spacing w:line="298" w:lineRule="auto"/>
        <w:rPr>
          <w:rFonts w:eastAsia="仿宋_GB2312" w:hint="eastAsia"/>
          <w:kern w:val="0"/>
          <w:sz w:val="28"/>
          <w:szCs w:val="28"/>
        </w:rPr>
      </w:pPr>
    </w:p>
    <w:p w:rsidR="004F0881" w:rsidRDefault="004F0881" w:rsidP="004F0881">
      <w:pPr>
        <w:adjustRightInd w:val="0"/>
        <w:snapToGrid w:val="0"/>
        <w:spacing w:line="298" w:lineRule="auto"/>
        <w:rPr>
          <w:rFonts w:eastAsia="仿宋_GB2312" w:hint="eastAsia"/>
          <w:kern w:val="0"/>
          <w:sz w:val="28"/>
          <w:szCs w:val="28"/>
        </w:rPr>
      </w:pPr>
    </w:p>
    <w:p w:rsidR="004F0881" w:rsidRDefault="004F0881" w:rsidP="004F0881">
      <w:pPr>
        <w:adjustRightInd w:val="0"/>
        <w:snapToGrid w:val="0"/>
        <w:spacing w:line="298" w:lineRule="auto"/>
        <w:rPr>
          <w:rFonts w:eastAsia="仿宋_GB2312" w:hint="eastAsia"/>
          <w:kern w:val="0"/>
          <w:sz w:val="28"/>
          <w:szCs w:val="28"/>
        </w:rPr>
      </w:pPr>
    </w:p>
    <w:p w:rsidR="009D2DB4" w:rsidRDefault="009D2DB4"/>
    <w:sectPr w:rsidR="009D2DB4" w:rsidSect="009D2DB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方正仿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方正黑体简体">
    <w:panose1 w:val="02010601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方正楷体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BF6" w:rsidRDefault="004F0881" w:rsidP="005C5BF6">
    <w:pPr>
      <w:pStyle w:val="a3"/>
      <w:framePr w:wrap="around" w:vAnchor="text" w:hAnchor="margin" w:xAlign="outside" w:y="1"/>
      <w:rPr>
        <w:rStyle w:val="a5"/>
      </w:rPr>
    </w:pPr>
    <w:r>
      <w:rPr>
        <w:rStyle w:val="a5"/>
      </w:rPr>
      <w:fldChar w:fldCharType="begin"/>
    </w:r>
    <w:r>
      <w:rPr>
        <w:rStyle w:val="a5"/>
      </w:rPr>
      <w:instrText xml:space="preserve">PAGE  </w:instrText>
    </w:r>
    <w:r>
      <w:rPr>
        <w:rStyle w:val="a5"/>
      </w:rPr>
      <w:fldChar w:fldCharType="end"/>
    </w:r>
  </w:p>
  <w:p w:rsidR="005C5BF6" w:rsidRDefault="004F0881" w:rsidP="005C5BF6">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BF6" w:rsidRPr="005C5BF6" w:rsidRDefault="004F0881" w:rsidP="005C5BF6">
    <w:pPr>
      <w:pStyle w:val="a3"/>
      <w:framePr w:wrap="around" w:vAnchor="text" w:hAnchor="margin" w:xAlign="outside" w:y="1"/>
      <w:rPr>
        <w:rStyle w:val="a5"/>
        <w:rFonts w:hint="eastAsia"/>
        <w:sz w:val="28"/>
        <w:szCs w:val="28"/>
      </w:rPr>
    </w:pPr>
    <w:r w:rsidRPr="005C5BF6">
      <w:rPr>
        <w:rStyle w:val="a5"/>
        <w:rFonts w:hint="eastAsia"/>
        <w:sz w:val="28"/>
        <w:szCs w:val="28"/>
      </w:rPr>
      <w:t>—</w:t>
    </w:r>
    <w:r w:rsidRPr="005C5BF6">
      <w:rPr>
        <w:rStyle w:val="a5"/>
        <w:rFonts w:hint="eastAsia"/>
        <w:sz w:val="28"/>
        <w:szCs w:val="28"/>
      </w:rPr>
      <w:t xml:space="preserve"> </w:t>
    </w:r>
    <w:r w:rsidRPr="005C5BF6">
      <w:rPr>
        <w:rStyle w:val="a5"/>
        <w:sz w:val="28"/>
        <w:szCs w:val="28"/>
      </w:rPr>
      <w:fldChar w:fldCharType="begin"/>
    </w:r>
    <w:r w:rsidRPr="005C5BF6">
      <w:rPr>
        <w:rStyle w:val="a5"/>
        <w:sz w:val="28"/>
        <w:szCs w:val="28"/>
      </w:rPr>
      <w:instrText xml:space="preserve">PAGE  </w:instrText>
    </w:r>
    <w:r w:rsidRPr="005C5BF6">
      <w:rPr>
        <w:rStyle w:val="a5"/>
        <w:sz w:val="28"/>
        <w:szCs w:val="28"/>
      </w:rPr>
      <w:fldChar w:fldCharType="separate"/>
    </w:r>
    <w:r>
      <w:rPr>
        <w:rStyle w:val="a5"/>
        <w:noProof/>
        <w:sz w:val="28"/>
        <w:szCs w:val="28"/>
      </w:rPr>
      <w:t>19</w:t>
    </w:r>
    <w:r w:rsidRPr="005C5BF6">
      <w:rPr>
        <w:rStyle w:val="a5"/>
        <w:sz w:val="28"/>
        <w:szCs w:val="28"/>
      </w:rPr>
      <w:fldChar w:fldCharType="end"/>
    </w:r>
    <w:r w:rsidRPr="005C5BF6">
      <w:rPr>
        <w:rStyle w:val="a5"/>
        <w:rFonts w:hint="eastAsia"/>
        <w:sz w:val="28"/>
        <w:szCs w:val="28"/>
      </w:rPr>
      <w:t xml:space="preserve"> </w:t>
    </w:r>
    <w:r w:rsidRPr="005C5BF6">
      <w:rPr>
        <w:rStyle w:val="a5"/>
        <w:rFonts w:hint="eastAsia"/>
        <w:sz w:val="28"/>
        <w:szCs w:val="28"/>
      </w:rPr>
      <w:t>—</w:t>
    </w:r>
  </w:p>
  <w:p w:rsidR="005C5BF6" w:rsidRDefault="004F0881" w:rsidP="005C5BF6">
    <w:pPr>
      <w:pStyle w:val="a3"/>
      <w:ind w:right="360" w:firstLine="360"/>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3EF24D"/>
    <w:multiLevelType w:val="multilevel"/>
    <w:tmpl w:val="543EF24D"/>
    <w:lvl w:ilvl="0">
      <w:start w:val="1"/>
      <w:numFmt w:val="chineseCounting"/>
      <w:suff w:val="nothing"/>
      <w:lvlText w:val="%1、"/>
      <w:lvlJc w:val="left"/>
      <w:pPr>
        <w:ind w:left="0" w:firstLine="0"/>
      </w:pPr>
      <w:rPr>
        <w:rFonts w:hint="eastAsia"/>
      </w:rPr>
    </w:lvl>
    <w:lvl w:ilvl="1">
      <w:start w:val="1"/>
      <w:numFmt w:val="chineseCounting"/>
      <w:suff w:val="nothing"/>
      <w:lvlText w:val="（%2）"/>
      <w:lvlJc w:val="left"/>
      <w:pPr>
        <w:ind w:left="0" w:firstLine="0"/>
      </w:pPr>
      <w:rPr>
        <w:rFonts w:hint="eastAsia"/>
      </w:rPr>
    </w:lvl>
    <w:lvl w:ilvl="2">
      <w:start w:val="1"/>
      <w:numFmt w:val="decimal"/>
      <w:suff w:val="nothing"/>
      <w:lvlText w:val="%3．"/>
      <w:lvlJc w:val="left"/>
      <w:pPr>
        <w:ind w:left="0" w:firstLine="400"/>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bordersDoNotSurroundHeader/>
  <w:bordersDoNotSurroundFooter/>
  <w:proofState w:spelling="clean" w:grammar="clean"/>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F0881"/>
    <w:rsid w:val="004F0881"/>
    <w:rsid w:val="009D2DB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annotation reference" w:uiPriority="0"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881"/>
    <w:pPr>
      <w:widowControl w:val="0"/>
      <w:jc w:val="both"/>
    </w:pPr>
    <w:rPr>
      <w:rFonts w:ascii="Times New Roman" w:eastAsia="宋体" w:hAnsi="Times New Roman" w:cs="Times New Roman"/>
      <w:szCs w:val="24"/>
    </w:rPr>
  </w:style>
  <w:style w:type="paragraph" w:styleId="1">
    <w:name w:val="heading 1"/>
    <w:basedOn w:val="a"/>
    <w:next w:val="a"/>
    <w:link w:val="1Char"/>
    <w:qFormat/>
    <w:rsid w:val="004F0881"/>
    <w:pPr>
      <w:keepNext/>
      <w:keepLines/>
      <w:numPr>
        <w:numId w:val="1"/>
      </w:numPr>
      <w:spacing w:beforeLines="50" w:afterLines="50"/>
      <w:outlineLvl w:val="0"/>
    </w:pPr>
    <w:rPr>
      <w:rFonts w:eastAsia="微软雅黑"/>
      <w:b/>
      <w:bCs/>
      <w:kern w:val="44"/>
      <w:sz w:val="32"/>
      <w:szCs w:val="32"/>
    </w:rPr>
  </w:style>
  <w:style w:type="paragraph" w:styleId="2">
    <w:name w:val="heading 2"/>
    <w:basedOn w:val="1"/>
    <w:next w:val="a"/>
    <w:link w:val="2Char"/>
    <w:qFormat/>
    <w:rsid w:val="004F0881"/>
    <w:pPr>
      <w:numPr>
        <w:ilvl w:val="1"/>
      </w:numPr>
      <w:tabs>
        <w:tab w:val="left" w:pos="576"/>
      </w:tabs>
      <w:ind w:firstLineChars="100" w:firstLine="320"/>
      <w:outlineLvl w:val="1"/>
    </w:pPr>
    <w:rPr>
      <w:sz w:val="30"/>
      <w:szCs w:val="30"/>
    </w:rPr>
  </w:style>
  <w:style w:type="paragraph" w:styleId="3">
    <w:name w:val="heading 3"/>
    <w:basedOn w:val="a"/>
    <w:next w:val="a"/>
    <w:link w:val="3Char"/>
    <w:qFormat/>
    <w:rsid w:val="004F0881"/>
    <w:pPr>
      <w:keepNext/>
      <w:keepLines/>
      <w:numPr>
        <w:ilvl w:val="2"/>
        <w:numId w:val="1"/>
      </w:numPr>
      <w:spacing w:beforeLines="50" w:afterLines="50"/>
      <w:ind w:firstLine="0"/>
      <w:outlineLvl w:val="2"/>
    </w:pPr>
    <w:rPr>
      <w:b/>
      <w:bCs/>
    </w:rPr>
  </w:style>
  <w:style w:type="paragraph" w:styleId="4">
    <w:name w:val="heading 4"/>
    <w:basedOn w:val="a"/>
    <w:next w:val="a"/>
    <w:link w:val="4Char"/>
    <w:uiPriority w:val="9"/>
    <w:semiHidden/>
    <w:unhideWhenUsed/>
    <w:qFormat/>
    <w:rsid w:val="004F088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F0881"/>
    <w:rPr>
      <w:rFonts w:ascii="Times New Roman" w:eastAsia="微软雅黑" w:hAnsi="Times New Roman" w:cs="Times New Roman"/>
      <w:b/>
      <w:bCs/>
      <w:kern w:val="44"/>
      <w:sz w:val="32"/>
      <w:szCs w:val="32"/>
    </w:rPr>
  </w:style>
  <w:style w:type="character" w:customStyle="1" w:styleId="2Char">
    <w:name w:val="标题 2 Char"/>
    <w:basedOn w:val="a0"/>
    <w:link w:val="2"/>
    <w:rsid w:val="004F0881"/>
    <w:rPr>
      <w:rFonts w:ascii="Times New Roman" w:eastAsia="微软雅黑" w:hAnsi="Times New Roman" w:cs="Times New Roman"/>
      <w:b/>
      <w:bCs/>
      <w:kern w:val="44"/>
      <w:sz w:val="30"/>
      <w:szCs w:val="30"/>
    </w:rPr>
  </w:style>
  <w:style w:type="character" w:customStyle="1" w:styleId="3Char">
    <w:name w:val="标题 3 Char"/>
    <w:basedOn w:val="a0"/>
    <w:link w:val="3"/>
    <w:rsid w:val="004F0881"/>
    <w:rPr>
      <w:rFonts w:ascii="Times New Roman" w:eastAsia="宋体" w:hAnsi="Times New Roman" w:cs="Times New Roman"/>
      <w:b/>
      <w:bCs/>
      <w:szCs w:val="24"/>
    </w:rPr>
  </w:style>
  <w:style w:type="paragraph" w:styleId="a3">
    <w:name w:val="footer"/>
    <w:basedOn w:val="a"/>
    <w:link w:val="Char"/>
    <w:qFormat/>
    <w:rsid w:val="004F0881"/>
    <w:pPr>
      <w:tabs>
        <w:tab w:val="center" w:pos="4153"/>
        <w:tab w:val="right" w:pos="8306"/>
      </w:tabs>
      <w:snapToGrid w:val="0"/>
      <w:jc w:val="left"/>
    </w:pPr>
    <w:rPr>
      <w:sz w:val="18"/>
      <w:szCs w:val="18"/>
    </w:rPr>
  </w:style>
  <w:style w:type="character" w:customStyle="1" w:styleId="Char">
    <w:name w:val="页脚 Char"/>
    <w:basedOn w:val="a0"/>
    <w:link w:val="a3"/>
    <w:rsid w:val="004F0881"/>
    <w:rPr>
      <w:rFonts w:ascii="Times New Roman" w:eastAsia="宋体" w:hAnsi="Times New Roman" w:cs="Times New Roman"/>
      <w:sz w:val="18"/>
      <w:szCs w:val="18"/>
    </w:rPr>
  </w:style>
  <w:style w:type="table" w:styleId="a4">
    <w:name w:val="Table Grid"/>
    <w:basedOn w:val="a1"/>
    <w:qFormat/>
    <w:rsid w:val="004F0881"/>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age number"/>
    <w:qFormat/>
    <w:rsid w:val="004F0881"/>
  </w:style>
  <w:style w:type="character" w:styleId="a6">
    <w:name w:val="Hyperlink"/>
    <w:basedOn w:val="a0"/>
    <w:uiPriority w:val="99"/>
    <w:unhideWhenUsed/>
    <w:qFormat/>
    <w:rsid w:val="004F0881"/>
    <w:rPr>
      <w:color w:val="0000FF"/>
      <w:u w:val="single"/>
    </w:rPr>
  </w:style>
  <w:style w:type="character" w:styleId="a7">
    <w:name w:val="annotation reference"/>
    <w:basedOn w:val="a0"/>
    <w:qFormat/>
    <w:rsid w:val="004F0881"/>
    <w:rPr>
      <w:sz w:val="21"/>
      <w:szCs w:val="21"/>
    </w:rPr>
  </w:style>
  <w:style w:type="paragraph" w:customStyle="1" w:styleId="a8">
    <w:name w:val="公文正文"/>
    <w:qFormat/>
    <w:rsid w:val="004F0881"/>
    <w:pPr>
      <w:widowControl w:val="0"/>
      <w:topLinePunct/>
      <w:adjustRightInd w:val="0"/>
      <w:snapToGrid w:val="0"/>
      <w:spacing w:line="312" w:lineRule="auto"/>
      <w:ind w:firstLineChars="200" w:firstLine="200"/>
      <w:jc w:val="both"/>
    </w:pPr>
    <w:rPr>
      <w:rFonts w:ascii="Times New Roman" w:eastAsia="方正仿宋简体" w:hAnsi="Times New Roman" w:cs="Times New Roman"/>
      <w:kern w:val="0"/>
      <w:sz w:val="32"/>
      <w:szCs w:val="20"/>
    </w:rPr>
  </w:style>
  <w:style w:type="paragraph" w:customStyle="1" w:styleId="ListParagraph">
    <w:name w:val="List Paragraph"/>
    <w:basedOn w:val="a"/>
    <w:uiPriority w:val="99"/>
    <w:unhideWhenUsed/>
    <w:qFormat/>
    <w:rsid w:val="004F0881"/>
    <w:pPr>
      <w:ind w:firstLineChars="200" w:firstLine="420"/>
    </w:pPr>
  </w:style>
  <w:style w:type="paragraph" w:customStyle="1" w:styleId="a9">
    <w:name w:val="图片"/>
    <w:next w:val="aa"/>
    <w:qFormat/>
    <w:rsid w:val="004F0881"/>
    <w:pPr>
      <w:jc w:val="center"/>
    </w:pPr>
    <w:rPr>
      <w:rFonts w:ascii="仿宋" w:eastAsia="仿宋" w:hAnsi="仿宋" w:cs="Times New Roman"/>
      <w:kern w:val="0"/>
      <w:sz w:val="28"/>
      <w:szCs w:val="28"/>
    </w:rPr>
  </w:style>
  <w:style w:type="paragraph" w:customStyle="1" w:styleId="aa">
    <w:name w:val="图表标题"/>
    <w:basedOn w:val="4"/>
    <w:next w:val="a"/>
    <w:qFormat/>
    <w:rsid w:val="004F0881"/>
    <w:pPr>
      <w:spacing w:beforeLines="50" w:afterLines="50" w:line="240" w:lineRule="auto"/>
      <w:jc w:val="center"/>
      <w:outlineLvl w:val="9"/>
    </w:pPr>
    <w:rPr>
      <w:rFonts w:ascii="Times New Roman" w:eastAsia="黑体" w:hAnsi="Times New Roman" w:cs="Times New Roman"/>
      <w:sz w:val="24"/>
      <w:szCs w:val="24"/>
      <w:lang w:eastAsia="en-US"/>
    </w:rPr>
  </w:style>
  <w:style w:type="paragraph" w:customStyle="1" w:styleId="Char0">
    <w:name w:val="Char"/>
    <w:basedOn w:val="a"/>
    <w:rsid w:val="004F0881"/>
    <w:pPr>
      <w:widowControl/>
      <w:spacing w:after="160" w:line="240" w:lineRule="exact"/>
      <w:jc w:val="left"/>
    </w:pPr>
    <w:rPr>
      <w:rFonts w:ascii="Arial" w:eastAsia="Times New Roman" w:hAnsi="Arial" w:cs="Verdana"/>
      <w:b/>
      <w:kern w:val="0"/>
      <w:sz w:val="24"/>
      <w:szCs w:val="32"/>
      <w:lang w:eastAsia="en-US"/>
    </w:rPr>
  </w:style>
  <w:style w:type="character" w:customStyle="1" w:styleId="4Char">
    <w:name w:val="标题 4 Char"/>
    <w:basedOn w:val="a0"/>
    <w:link w:val="4"/>
    <w:uiPriority w:val="9"/>
    <w:semiHidden/>
    <w:rsid w:val="004F0881"/>
    <w:rPr>
      <w:rFonts w:asciiTheme="majorHAnsi" w:eastAsiaTheme="majorEastAsia" w:hAnsiTheme="majorHAnsi" w:cstheme="majorBidi"/>
      <w:b/>
      <w:bCs/>
      <w:sz w:val="28"/>
      <w:szCs w:val="28"/>
    </w:rPr>
  </w:style>
  <w:style w:type="paragraph" w:styleId="ab">
    <w:name w:val="Balloon Text"/>
    <w:basedOn w:val="a"/>
    <w:link w:val="Char1"/>
    <w:uiPriority w:val="99"/>
    <w:semiHidden/>
    <w:unhideWhenUsed/>
    <w:rsid w:val="004F0881"/>
    <w:rPr>
      <w:sz w:val="18"/>
      <w:szCs w:val="18"/>
    </w:rPr>
  </w:style>
  <w:style w:type="character" w:customStyle="1" w:styleId="Char1">
    <w:name w:val="批注框文本 Char"/>
    <w:basedOn w:val="a0"/>
    <w:link w:val="ab"/>
    <w:uiPriority w:val="99"/>
    <w:semiHidden/>
    <w:rsid w:val="004F0881"/>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er" Target="footer1.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2313</Words>
  <Characters>2523</Characters>
  <Application>Microsoft Office Word</Application>
  <DocSecurity>0</DocSecurity>
  <Lines>132</Lines>
  <Paragraphs>107</Paragraphs>
  <ScaleCrop>false</ScaleCrop>
  <Company/>
  <LinksUpToDate>false</LinksUpToDate>
  <CharactersWithSpaces>4729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dc:creator>
  <cp:lastModifiedBy>KK</cp:lastModifiedBy>
  <cp:revision>1</cp:revision>
  <dcterms:created xsi:type="dcterms:W3CDTF">2024-04-24T06:20:00Z</dcterms:created>
  <dcterms:modified xsi:type="dcterms:W3CDTF">2024-04-24T06:20:00Z</dcterms:modified>
</cp:coreProperties>
</file>