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22" w:rsidRDefault="00A03322" w:rsidP="00A03322">
      <w:pPr>
        <w:adjustRightInd w:val="0"/>
        <w:snapToGrid w:val="0"/>
        <w:jc w:val="center"/>
        <w:rPr>
          <w:rFonts w:eastAsia="方正小标宋简体"/>
          <w:sz w:val="44"/>
          <w:szCs w:val="44"/>
        </w:rPr>
      </w:pPr>
      <w:r>
        <w:rPr>
          <w:rFonts w:eastAsia="方正小标宋简体"/>
          <w:sz w:val="44"/>
          <w:szCs w:val="44"/>
        </w:rPr>
        <w:t>成都市建设国家区块链创新应用综合性试点</w:t>
      </w:r>
    </w:p>
    <w:p w:rsidR="00A03322" w:rsidRDefault="00A03322" w:rsidP="00A03322">
      <w:pPr>
        <w:adjustRightInd w:val="0"/>
        <w:snapToGrid w:val="0"/>
        <w:jc w:val="center"/>
        <w:rPr>
          <w:rFonts w:eastAsia="方正小标宋简体"/>
          <w:sz w:val="44"/>
          <w:szCs w:val="44"/>
        </w:rPr>
      </w:pPr>
      <w:r>
        <w:rPr>
          <w:rFonts w:eastAsia="方正小标宋简体"/>
          <w:sz w:val="44"/>
          <w:szCs w:val="44"/>
        </w:rPr>
        <w:t>专项政策实施细则</w:t>
      </w:r>
    </w:p>
    <w:p w:rsidR="00A03322" w:rsidRDefault="00A03322" w:rsidP="00A03322">
      <w:pPr>
        <w:autoSpaceDE w:val="0"/>
        <w:autoSpaceDN w:val="0"/>
        <w:adjustRightInd w:val="0"/>
        <w:snapToGrid w:val="0"/>
        <w:ind w:firstLine="400"/>
        <w:jc w:val="center"/>
        <w:outlineLvl w:val="1"/>
        <w:rPr>
          <w:rFonts w:eastAsia="方正小标宋简体"/>
          <w:kern w:val="0"/>
          <w:sz w:val="44"/>
          <w:szCs w:val="44"/>
          <w:lang w:val="zh-CN" w:bidi="zh-CN"/>
        </w:rPr>
      </w:pPr>
    </w:p>
    <w:p w:rsidR="00A03322" w:rsidRDefault="00A03322" w:rsidP="00A03322">
      <w:pPr>
        <w:adjustRightInd w:val="0"/>
        <w:snapToGrid w:val="0"/>
        <w:spacing w:line="300" w:lineRule="auto"/>
        <w:ind w:firstLineChars="200" w:firstLine="640"/>
        <w:rPr>
          <w:kern w:val="0"/>
          <w:lang/>
        </w:rPr>
      </w:pPr>
      <w:r>
        <w:rPr>
          <w:kern w:val="0"/>
          <w:lang/>
        </w:rPr>
        <w:t>为贯彻落实</w:t>
      </w:r>
      <w:r>
        <w:rPr>
          <w:rFonts w:hint="eastAsia"/>
        </w:rPr>
        <w:t>市经信局</w:t>
      </w:r>
      <w:r>
        <w:t>、</w:t>
      </w:r>
      <w:r>
        <w:rPr>
          <w:rFonts w:hint="eastAsia"/>
        </w:rPr>
        <w:t>市新经济委</w:t>
      </w:r>
      <w:r>
        <w:t>、</w:t>
      </w:r>
      <w:proofErr w:type="gramStart"/>
      <w:r>
        <w:rPr>
          <w:rFonts w:hint="eastAsia"/>
        </w:rPr>
        <w:t>市委网信办</w:t>
      </w:r>
      <w:proofErr w:type="gramEnd"/>
      <w:r>
        <w:t>《关于印发成都市建设国家区块链创新应用综合性试点专项政策的通知》（成新经济〔</w:t>
      </w:r>
      <w:r>
        <w:t>2023</w:t>
      </w:r>
      <w:r>
        <w:t>〕</w:t>
      </w:r>
      <w:r>
        <w:t>2</w:t>
      </w:r>
      <w:r>
        <w:t>号）</w:t>
      </w:r>
      <w:r>
        <w:rPr>
          <w:kern w:val="0"/>
          <w:lang/>
        </w:rPr>
        <w:t>，特制定本实施细则。</w:t>
      </w:r>
    </w:p>
    <w:p w:rsidR="00A03322" w:rsidRDefault="00A03322" w:rsidP="00A03322">
      <w:pPr>
        <w:adjustRightInd w:val="0"/>
        <w:snapToGrid w:val="0"/>
        <w:spacing w:line="300" w:lineRule="auto"/>
        <w:ind w:firstLineChars="200" w:firstLine="704"/>
        <w:outlineLvl w:val="1"/>
        <w:rPr>
          <w:rFonts w:eastAsia="方正黑体简体"/>
          <w:spacing w:val="16"/>
          <w:lang/>
        </w:rPr>
      </w:pPr>
      <w:bookmarkStart w:id="0" w:name="_Toc22369"/>
      <w:bookmarkStart w:id="1" w:name="_Toc18064"/>
      <w:r>
        <w:rPr>
          <w:rFonts w:eastAsia="方正黑体简体"/>
          <w:spacing w:val="16"/>
          <w:lang/>
        </w:rPr>
        <w:t>一、支持区块链基础设施建设</w:t>
      </w:r>
      <w:bookmarkEnd w:id="0"/>
      <w:bookmarkEnd w:id="1"/>
    </w:p>
    <w:p w:rsidR="00A03322" w:rsidRDefault="00A03322" w:rsidP="00A03322">
      <w:pPr>
        <w:adjustRightInd w:val="0"/>
        <w:snapToGrid w:val="0"/>
        <w:spacing w:line="300" w:lineRule="auto"/>
        <w:ind w:firstLineChars="200" w:firstLine="640"/>
        <w:rPr>
          <w:kern w:val="0"/>
          <w:lang/>
        </w:rPr>
      </w:pPr>
      <w:r>
        <w:rPr>
          <w:rFonts w:eastAsia="方正楷体简体"/>
          <w:kern w:val="0"/>
          <w:lang/>
        </w:rPr>
        <w:t>（一）国家、省级区块链基础设施建设成本补贴项目</w:t>
      </w:r>
    </w:p>
    <w:p w:rsidR="00A03322" w:rsidRDefault="00A03322" w:rsidP="00A03322">
      <w:pPr>
        <w:adjustRightInd w:val="0"/>
        <w:snapToGrid w:val="0"/>
        <w:spacing w:line="300" w:lineRule="auto"/>
        <w:ind w:firstLineChars="200" w:firstLine="640"/>
        <w:outlineLvl w:val="0"/>
        <w:rPr>
          <w:kern w:val="0"/>
          <w:lang/>
        </w:rPr>
      </w:pPr>
      <w:bookmarkStart w:id="2" w:name="_Toc25021"/>
      <w:bookmarkStart w:id="3" w:name="_Toc19580"/>
      <w:r>
        <w:rPr>
          <w:kern w:val="0"/>
          <w:lang/>
        </w:rPr>
        <w:t>1</w:t>
      </w:r>
      <w:r>
        <w:rPr>
          <w:kern w:val="0"/>
        </w:rPr>
        <w:t>．</w:t>
      </w:r>
      <w:r>
        <w:rPr>
          <w:kern w:val="0"/>
          <w:lang/>
        </w:rPr>
        <w:t>支持标准</w:t>
      </w:r>
      <w:bookmarkEnd w:id="2"/>
      <w:bookmarkEnd w:id="3"/>
    </w:p>
    <w:p w:rsidR="00A03322" w:rsidRDefault="00A03322" w:rsidP="00A03322">
      <w:pPr>
        <w:adjustRightInd w:val="0"/>
        <w:snapToGrid w:val="0"/>
        <w:spacing w:line="300" w:lineRule="auto"/>
        <w:ind w:firstLineChars="200" w:firstLine="640"/>
        <w:rPr>
          <w:kern w:val="0"/>
          <w:lang/>
        </w:rPr>
      </w:pPr>
      <w:r>
        <w:rPr>
          <w:kern w:val="0"/>
          <w:lang/>
        </w:rPr>
        <w:t>对参与国家、省级区块链基础设施建设的，按企业或机构投入成本的</w:t>
      </w:r>
      <w:r>
        <w:rPr>
          <w:kern w:val="0"/>
          <w:lang/>
        </w:rPr>
        <w:t>20%</w:t>
      </w:r>
      <w:r>
        <w:rPr>
          <w:kern w:val="0"/>
          <w:lang/>
        </w:rPr>
        <w:t>给予最高</w:t>
      </w:r>
      <w:r>
        <w:rPr>
          <w:kern w:val="0"/>
          <w:lang/>
        </w:rPr>
        <w:t>100</w:t>
      </w:r>
      <w:r>
        <w:rPr>
          <w:kern w:val="0"/>
          <w:lang/>
        </w:rPr>
        <w:t>万元一次性补贴。</w:t>
      </w:r>
      <w:bookmarkStart w:id="4" w:name="_Toc26288"/>
      <w:bookmarkStart w:id="5" w:name="_Toc16850"/>
    </w:p>
    <w:p w:rsidR="00A03322" w:rsidRDefault="00A03322" w:rsidP="00A03322">
      <w:pPr>
        <w:adjustRightInd w:val="0"/>
        <w:snapToGrid w:val="0"/>
        <w:spacing w:line="300" w:lineRule="auto"/>
        <w:ind w:firstLineChars="200" w:firstLine="640"/>
        <w:rPr>
          <w:kern w:val="0"/>
          <w:lang/>
        </w:rPr>
      </w:pPr>
      <w:r>
        <w:rPr>
          <w:kern w:val="0"/>
          <w:lang/>
        </w:rPr>
        <w:t>2</w:t>
      </w:r>
      <w:r>
        <w:rPr>
          <w:kern w:val="0"/>
        </w:rPr>
        <w:t>．</w:t>
      </w:r>
      <w:r>
        <w:rPr>
          <w:kern w:val="0"/>
          <w:lang/>
        </w:rPr>
        <w:t>申报条件</w:t>
      </w:r>
      <w:bookmarkEnd w:id="4"/>
      <w:bookmarkEnd w:id="5"/>
    </w:p>
    <w:p w:rsidR="00A03322" w:rsidRDefault="00A03322" w:rsidP="00A03322">
      <w:pPr>
        <w:adjustRightInd w:val="0"/>
        <w:snapToGrid w:val="0"/>
        <w:spacing w:line="300" w:lineRule="auto"/>
        <w:ind w:firstLineChars="200" w:firstLine="640"/>
        <w:outlineLvl w:val="0"/>
      </w:pPr>
      <w:r>
        <w:rPr>
          <w:kern w:val="0"/>
          <w:lang/>
        </w:rPr>
        <w:t>（</w:t>
      </w:r>
      <w:r>
        <w:rPr>
          <w:kern w:val="0"/>
          <w:lang/>
        </w:rPr>
        <w:t>1</w:t>
      </w:r>
      <w:r>
        <w:rPr>
          <w:kern w:val="0"/>
          <w:lang/>
        </w:rPr>
        <w:t>）具有独立法人资格并从事区块链产业相关服务的企业或机构，且在</w:t>
      </w:r>
      <w:r>
        <w:t>成都市新经济公共管理服务平台（链接：</w:t>
      </w:r>
      <w:r>
        <w:t>www.cdxjj.net</w:t>
      </w:r>
      <w:r>
        <w:t>）上填报区块链相关信息；</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2</w:t>
      </w:r>
      <w:r>
        <w:rPr>
          <w:kern w:val="0"/>
          <w:lang/>
        </w:rPr>
        <w:t>）本条款国家、省级区块链基础设施是指由工业和信息化部牵头的</w:t>
      </w:r>
      <w:r>
        <w:rPr>
          <w:rFonts w:ascii="方正仿宋简体" w:hAnsi="方正仿宋简体" w:cs="方正仿宋简体" w:hint="eastAsia"/>
          <w:kern w:val="0"/>
          <w:lang/>
        </w:rPr>
        <w:t>“</w:t>
      </w:r>
      <w:r>
        <w:rPr>
          <w:kern w:val="0"/>
          <w:lang/>
        </w:rPr>
        <w:t>星火</w:t>
      </w:r>
      <w:r>
        <w:rPr>
          <w:rFonts w:hint="eastAsia"/>
          <w:kern w:val="0"/>
          <w:lang/>
        </w:rPr>
        <w:t>·</w:t>
      </w:r>
      <w:r>
        <w:rPr>
          <w:kern w:val="0"/>
          <w:lang/>
        </w:rPr>
        <w:t>链网</w:t>
      </w:r>
      <w:r>
        <w:rPr>
          <w:rFonts w:ascii="方正仿宋简体" w:hAnsi="方正仿宋简体" w:cs="方正仿宋简体" w:hint="eastAsia"/>
          <w:kern w:val="0"/>
          <w:lang/>
        </w:rPr>
        <w:t>”</w:t>
      </w:r>
      <w:r>
        <w:rPr>
          <w:kern w:val="0"/>
          <w:lang/>
        </w:rPr>
        <w:t>和四川省经济和信息化厅牵头的</w:t>
      </w:r>
      <w:r>
        <w:rPr>
          <w:rFonts w:ascii="方正仿宋简体" w:hAnsi="方正仿宋简体" w:cs="方正仿宋简体" w:hint="eastAsia"/>
          <w:kern w:val="0"/>
          <w:lang/>
        </w:rPr>
        <w:t>“</w:t>
      </w:r>
      <w:r>
        <w:rPr>
          <w:kern w:val="0"/>
          <w:lang/>
        </w:rPr>
        <w:t>蜀信链</w:t>
      </w:r>
      <w:r>
        <w:rPr>
          <w:rFonts w:ascii="方正仿宋简体" w:hAnsi="方正仿宋简体" w:cs="方正仿宋简体" w:hint="eastAsia"/>
          <w:kern w:val="0"/>
          <w:lang/>
        </w:rPr>
        <w:t>”</w:t>
      </w:r>
      <w:r>
        <w:rPr>
          <w:kern w:val="0"/>
          <w:lang/>
        </w:rPr>
        <w:t>等省级及以上区块链基础设施建设项目；</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3</w:t>
      </w:r>
      <w:r>
        <w:rPr>
          <w:kern w:val="0"/>
          <w:lang/>
        </w:rPr>
        <w:t>）企业或机构在蓉自主投资建设国家、省级区块链基础</w:t>
      </w:r>
      <w:r>
        <w:rPr>
          <w:kern w:val="0"/>
          <w:lang/>
        </w:rPr>
        <w:lastRenderedPageBreak/>
        <w:t>设施节点，并被授权接入运行。</w:t>
      </w:r>
    </w:p>
    <w:p w:rsidR="00A03322" w:rsidRDefault="00A03322" w:rsidP="00A03322">
      <w:pPr>
        <w:adjustRightInd w:val="0"/>
        <w:snapToGrid w:val="0"/>
        <w:spacing w:line="300" w:lineRule="auto"/>
        <w:ind w:firstLineChars="200" w:firstLine="640"/>
        <w:outlineLvl w:val="0"/>
        <w:rPr>
          <w:kern w:val="0"/>
          <w:lang/>
        </w:rPr>
      </w:pPr>
      <w:bookmarkStart w:id="6" w:name="_Toc18393"/>
      <w:bookmarkStart w:id="7" w:name="_Toc4045"/>
      <w:r>
        <w:rPr>
          <w:kern w:val="0"/>
          <w:lang/>
        </w:rPr>
        <w:t>3</w:t>
      </w:r>
      <w:r>
        <w:rPr>
          <w:kern w:val="0"/>
        </w:rPr>
        <w:t>．</w:t>
      </w:r>
      <w:r>
        <w:rPr>
          <w:kern w:val="0"/>
          <w:lang/>
        </w:rPr>
        <w:t>申报材料</w:t>
      </w:r>
      <w:bookmarkEnd w:id="6"/>
      <w:bookmarkEnd w:id="7"/>
    </w:p>
    <w:p w:rsidR="00A03322" w:rsidRDefault="00A03322" w:rsidP="00A03322">
      <w:pPr>
        <w:adjustRightInd w:val="0"/>
        <w:snapToGrid w:val="0"/>
        <w:spacing w:line="300" w:lineRule="auto"/>
        <w:ind w:firstLineChars="200" w:firstLine="640"/>
        <w:rPr>
          <w:kern w:val="0"/>
          <w:lang/>
        </w:rPr>
      </w:pPr>
      <w:r>
        <w:rPr>
          <w:kern w:val="0"/>
          <w:lang/>
        </w:rPr>
        <w:t>（</w:t>
      </w:r>
      <w:r>
        <w:rPr>
          <w:kern w:val="0"/>
          <w:lang/>
        </w:rPr>
        <w:t>1</w:t>
      </w:r>
      <w:r>
        <w:rPr>
          <w:kern w:val="0"/>
          <w:lang/>
        </w:rPr>
        <w:t>）国家、省级区块链基础设施建设成本补贴项目申报表；</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2</w:t>
      </w:r>
      <w:r>
        <w:rPr>
          <w:kern w:val="0"/>
          <w:lang/>
        </w:rPr>
        <w:t>）申报单位载有统一社会信用代码的营业执照（复印件）、法定代表人身份证（复印件）；</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3</w:t>
      </w:r>
      <w:r>
        <w:rPr>
          <w:kern w:val="0"/>
          <w:lang/>
        </w:rPr>
        <w:t>）申报单位上一年度审计报告（由第三方机构出具，报告必须带二维码）；</w:t>
      </w:r>
      <w:r>
        <w:rPr>
          <w:kern w:val="0"/>
          <w:lang/>
        </w:rPr>
        <w:t xml:space="preserve"> </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4</w:t>
      </w:r>
      <w:r>
        <w:rPr>
          <w:kern w:val="0"/>
          <w:lang/>
        </w:rPr>
        <w:t>）项目建设成本专项审计报告（由第三方机构出具，报告必须带二维码，包含该项目实际总建设成本、建设成本明细及对应发票和凭证清单等核心内容）；</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5</w:t>
      </w:r>
      <w:r>
        <w:rPr>
          <w:kern w:val="0"/>
          <w:lang/>
        </w:rPr>
        <w:t>）项目建设情况报告（包含项目建设情况、项目团队概况等）；</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6</w:t>
      </w:r>
      <w:r>
        <w:rPr>
          <w:kern w:val="0"/>
          <w:lang/>
        </w:rPr>
        <w:t>）获得基础设施运营主体授权接入运行的证明材料（如证书、协议等）；</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7</w:t>
      </w:r>
      <w:r>
        <w:rPr>
          <w:kern w:val="0"/>
          <w:lang/>
        </w:rPr>
        <w:t>）其他相关证明材料。</w:t>
      </w:r>
    </w:p>
    <w:p w:rsidR="00A03322" w:rsidRDefault="00A03322" w:rsidP="00A03322">
      <w:pPr>
        <w:adjustRightInd w:val="0"/>
        <w:snapToGrid w:val="0"/>
        <w:spacing w:line="300" w:lineRule="auto"/>
        <w:ind w:firstLineChars="200" w:firstLine="640"/>
        <w:outlineLvl w:val="0"/>
        <w:rPr>
          <w:kern w:val="0"/>
          <w:lang/>
        </w:rPr>
      </w:pPr>
      <w:bookmarkStart w:id="8" w:name="_Toc14848"/>
      <w:bookmarkStart w:id="9" w:name="_Toc22555"/>
      <w:r>
        <w:rPr>
          <w:kern w:val="0"/>
          <w:lang/>
        </w:rPr>
        <w:t>4</w:t>
      </w:r>
      <w:r>
        <w:rPr>
          <w:kern w:val="0"/>
          <w:lang/>
        </w:rPr>
        <w:t>．政策咨询</w:t>
      </w:r>
      <w:bookmarkEnd w:id="8"/>
      <w:bookmarkEnd w:id="9"/>
    </w:p>
    <w:p w:rsidR="00A03322" w:rsidRDefault="00A03322" w:rsidP="00A03322">
      <w:pPr>
        <w:adjustRightInd w:val="0"/>
        <w:snapToGrid w:val="0"/>
        <w:spacing w:line="300" w:lineRule="auto"/>
        <w:ind w:firstLineChars="200" w:firstLine="640"/>
        <w:rPr>
          <w:kern w:val="0"/>
          <w:lang/>
        </w:rPr>
      </w:pPr>
      <w:r>
        <w:rPr>
          <w:kern w:val="0"/>
          <w:lang/>
        </w:rPr>
        <w:t>市经信局市</w:t>
      </w:r>
      <w:proofErr w:type="gramStart"/>
      <w:r>
        <w:rPr>
          <w:kern w:val="0"/>
          <w:lang/>
        </w:rPr>
        <w:t>新经济委大数据</w:t>
      </w:r>
      <w:proofErr w:type="gramEnd"/>
      <w:r>
        <w:rPr>
          <w:kern w:val="0"/>
          <w:lang/>
        </w:rPr>
        <w:t>（区块链）产业处</w:t>
      </w:r>
    </w:p>
    <w:p w:rsidR="00A03322" w:rsidRDefault="00A03322" w:rsidP="00A03322">
      <w:pPr>
        <w:adjustRightInd w:val="0"/>
        <w:snapToGrid w:val="0"/>
        <w:spacing w:line="300" w:lineRule="auto"/>
        <w:ind w:firstLineChars="200" w:firstLine="640"/>
        <w:rPr>
          <w:kern w:val="0"/>
          <w:lang/>
        </w:rPr>
      </w:pPr>
      <w:r>
        <w:rPr>
          <w:kern w:val="0"/>
          <w:lang/>
        </w:rPr>
        <w:t>联系电话：</w:t>
      </w:r>
      <w:r>
        <w:rPr>
          <w:kern w:val="0"/>
          <w:lang/>
        </w:rPr>
        <w:t>028-61884659</w:t>
      </w:r>
    </w:p>
    <w:p w:rsidR="00A03322" w:rsidRDefault="00A03322" w:rsidP="00A03322">
      <w:pPr>
        <w:adjustRightInd w:val="0"/>
        <w:snapToGrid w:val="0"/>
        <w:spacing w:line="300" w:lineRule="auto"/>
        <w:ind w:firstLineChars="200" w:firstLine="640"/>
        <w:rPr>
          <w:rFonts w:eastAsia="方正楷体简体"/>
          <w:kern w:val="0"/>
          <w:lang/>
        </w:rPr>
      </w:pPr>
      <w:bookmarkStart w:id="10" w:name="_Toc29651"/>
      <w:bookmarkStart w:id="11" w:name="_Toc12704"/>
      <w:r>
        <w:rPr>
          <w:rFonts w:eastAsia="方正楷体简体"/>
          <w:kern w:val="0"/>
          <w:lang/>
        </w:rPr>
        <w:t>（二）国家、省级区块链运营中心运营成本补贴项目</w:t>
      </w:r>
      <w:bookmarkEnd w:id="10"/>
      <w:bookmarkEnd w:id="11"/>
    </w:p>
    <w:p w:rsidR="00A03322" w:rsidRDefault="00A03322" w:rsidP="00A03322">
      <w:pPr>
        <w:adjustRightInd w:val="0"/>
        <w:snapToGrid w:val="0"/>
        <w:spacing w:line="300" w:lineRule="auto"/>
        <w:ind w:firstLineChars="200" w:firstLine="640"/>
        <w:outlineLvl w:val="0"/>
        <w:rPr>
          <w:kern w:val="0"/>
          <w:lang/>
        </w:rPr>
      </w:pPr>
      <w:bookmarkStart w:id="12" w:name="_Toc25075"/>
      <w:bookmarkStart w:id="13" w:name="_Toc29237"/>
      <w:r>
        <w:rPr>
          <w:kern w:val="0"/>
          <w:lang/>
        </w:rPr>
        <w:lastRenderedPageBreak/>
        <w:t>1</w:t>
      </w:r>
      <w:r>
        <w:rPr>
          <w:kern w:val="0"/>
          <w:lang/>
        </w:rPr>
        <w:t>．支持标准</w:t>
      </w:r>
      <w:bookmarkEnd w:id="12"/>
      <w:bookmarkEnd w:id="13"/>
    </w:p>
    <w:p w:rsidR="00A03322" w:rsidRDefault="00A03322" w:rsidP="00A03322">
      <w:pPr>
        <w:adjustRightInd w:val="0"/>
        <w:snapToGrid w:val="0"/>
        <w:spacing w:line="300" w:lineRule="auto"/>
        <w:ind w:firstLineChars="200" w:firstLine="640"/>
        <w:rPr>
          <w:kern w:val="0"/>
          <w:lang/>
        </w:rPr>
      </w:pPr>
      <w:r>
        <w:rPr>
          <w:kern w:val="0"/>
          <w:lang/>
        </w:rPr>
        <w:t>对牵头成立</w:t>
      </w:r>
      <w:r>
        <w:rPr>
          <w:kern w:val="0"/>
          <w:lang/>
        </w:rPr>
        <w:t>区块链</w:t>
      </w:r>
      <w:r>
        <w:rPr>
          <w:kern w:val="0"/>
          <w:lang/>
        </w:rPr>
        <w:t>运营中心并实际开展业务的企业或机构，前两年按运营成本实际投入的</w:t>
      </w:r>
      <w:r>
        <w:rPr>
          <w:kern w:val="0"/>
          <w:lang/>
        </w:rPr>
        <w:t>20%</w:t>
      </w:r>
      <w:r>
        <w:rPr>
          <w:kern w:val="0"/>
          <w:lang/>
        </w:rPr>
        <w:t>，每年给予最高</w:t>
      </w:r>
      <w:r>
        <w:rPr>
          <w:kern w:val="0"/>
          <w:lang/>
        </w:rPr>
        <w:t>50</w:t>
      </w:r>
      <w:r>
        <w:rPr>
          <w:kern w:val="0"/>
          <w:lang/>
        </w:rPr>
        <w:t>万元补贴。</w:t>
      </w:r>
    </w:p>
    <w:p w:rsidR="00A03322" w:rsidRDefault="00A03322" w:rsidP="00A03322">
      <w:pPr>
        <w:adjustRightInd w:val="0"/>
        <w:snapToGrid w:val="0"/>
        <w:spacing w:line="300" w:lineRule="auto"/>
        <w:ind w:firstLineChars="200" w:firstLine="640"/>
        <w:outlineLvl w:val="0"/>
        <w:rPr>
          <w:kern w:val="0"/>
          <w:lang/>
        </w:rPr>
      </w:pPr>
      <w:bookmarkStart w:id="14" w:name="_Toc8062"/>
      <w:bookmarkStart w:id="15" w:name="_Toc23479"/>
      <w:r>
        <w:rPr>
          <w:kern w:val="0"/>
          <w:lang/>
        </w:rPr>
        <w:t>2</w:t>
      </w:r>
      <w:r>
        <w:rPr>
          <w:kern w:val="0"/>
          <w:lang/>
        </w:rPr>
        <w:t>．申报条件</w:t>
      </w:r>
      <w:bookmarkEnd w:id="14"/>
      <w:bookmarkEnd w:id="15"/>
    </w:p>
    <w:p w:rsidR="00A03322" w:rsidRDefault="00A03322" w:rsidP="00A03322">
      <w:pPr>
        <w:adjustRightInd w:val="0"/>
        <w:snapToGrid w:val="0"/>
        <w:spacing w:line="300" w:lineRule="auto"/>
        <w:ind w:firstLineChars="200" w:firstLine="640"/>
        <w:rPr>
          <w:kern w:val="0"/>
          <w:lang/>
        </w:rPr>
      </w:pPr>
      <w:r>
        <w:rPr>
          <w:kern w:val="0"/>
          <w:lang/>
        </w:rPr>
        <w:t>（</w:t>
      </w:r>
      <w:r>
        <w:rPr>
          <w:kern w:val="0"/>
          <w:lang/>
        </w:rPr>
        <w:t>1</w:t>
      </w:r>
      <w:r>
        <w:rPr>
          <w:kern w:val="0"/>
          <w:lang/>
        </w:rPr>
        <w:t>）具有独立法人资格并从事区块链产业相关服务的企业或机构，且在</w:t>
      </w:r>
      <w:r>
        <w:t>成都市新经济公共管理服务平台（链接：</w:t>
      </w:r>
      <w:r>
        <w:t>www.cdxjj.net</w:t>
      </w:r>
      <w:r>
        <w:t>）上填报区块链相关信息；</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2</w:t>
      </w:r>
      <w:r>
        <w:rPr>
          <w:kern w:val="0"/>
          <w:lang/>
        </w:rPr>
        <w:t>）</w:t>
      </w:r>
      <w:r>
        <w:rPr>
          <w:kern w:val="0"/>
          <w:lang/>
        </w:rPr>
        <w:t>区块链运营中心是指围绕国家级、省级区块链基础设施应用推广而设立的专门机构</w:t>
      </w:r>
      <w:r>
        <w:rPr>
          <w:kern w:val="0"/>
          <w:lang/>
        </w:rPr>
        <w:t>，且</w:t>
      </w:r>
      <w:r>
        <w:rPr>
          <w:kern w:val="0"/>
          <w:lang/>
        </w:rPr>
        <w:t>获得基础设施</w:t>
      </w:r>
      <w:r>
        <w:rPr>
          <w:kern w:val="0"/>
          <w:lang/>
        </w:rPr>
        <w:t>节点建设运营单位</w:t>
      </w:r>
      <w:r>
        <w:rPr>
          <w:kern w:val="0"/>
          <w:lang/>
        </w:rPr>
        <w:t>授权</w:t>
      </w:r>
      <w:r>
        <w:rPr>
          <w:kern w:val="0"/>
          <w:lang/>
        </w:rPr>
        <w:t>；</w:t>
      </w:r>
    </w:p>
    <w:p w:rsidR="00A03322" w:rsidRDefault="00A03322" w:rsidP="00A03322">
      <w:pPr>
        <w:pStyle w:val="2"/>
        <w:adjustRightInd w:val="0"/>
        <w:snapToGrid w:val="0"/>
        <w:spacing w:line="300" w:lineRule="auto"/>
        <w:ind w:firstLineChars="200" w:firstLine="640"/>
        <w:jc w:val="both"/>
        <w:rPr>
          <w:rFonts w:eastAsia="方正仿宋简体" w:hint="default"/>
          <w:sz w:val="32"/>
          <w:szCs w:val="32"/>
          <w:lang w:val="en-US"/>
        </w:rPr>
      </w:pPr>
      <w:r>
        <w:rPr>
          <w:rFonts w:eastAsia="方正仿宋简体" w:hint="default"/>
          <w:sz w:val="32"/>
          <w:szCs w:val="32"/>
          <w:lang w:val="en-US"/>
        </w:rPr>
        <w:t>（</w:t>
      </w:r>
      <w:r>
        <w:rPr>
          <w:rFonts w:eastAsia="方正仿宋简体" w:hint="default"/>
          <w:sz w:val="32"/>
          <w:szCs w:val="32"/>
          <w:lang w:val="en-US"/>
        </w:rPr>
        <w:t>1</w:t>
      </w:r>
      <w:r>
        <w:rPr>
          <w:rFonts w:eastAsia="方正仿宋简体" w:hint="default"/>
          <w:sz w:val="32"/>
          <w:szCs w:val="32"/>
          <w:lang w:val="en-US"/>
        </w:rPr>
        <w:t>）</w:t>
      </w:r>
      <w:r>
        <w:rPr>
          <w:rFonts w:eastAsia="方正仿宋简体" w:hint="default"/>
          <w:sz w:val="32"/>
          <w:szCs w:val="32"/>
          <w:lang w:val="en-US"/>
        </w:rPr>
        <w:t>区块链运营中心</w:t>
      </w:r>
      <w:r>
        <w:rPr>
          <w:rFonts w:eastAsia="方正仿宋简体" w:hint="default"/>
          <w:sz w:val="32"/>
          <w:szCs w:val="32"/>
          <w:lang w:val="en-US"/>
        </w:rPr>
        <w:t>在蓉成立并实际对外开展服务须满两年；</w:t>
      </w:r>
    </w:p>
    <w:p w:rsidR="00A03322" w:rsidRDefault="00A03322" w:rsidP="00A03322">
      <w:pPr>
        <w:pStyle w:val="2"/>
        <w:adjustRightInd w:val="0"/>
        <w:snapToGrid w:val="0"/>
        <w:spacing w:line="300" w:lineRule="auto"/>
        <w:ind w:firstLineChars="200" w:firstLine="640"/>
        <w:jc w:val="both"/>
        <w:rPr>
          <w:rFonts w:eastAsia="方正仿宋简体" w:hint="default"/>
          <w:sz w:val="32"/>
          <w:szCs w:val="32"/>
          <w:lang/>
        </w:rPr>
      </w:pPr>
      <w:r>
        <w:rPr>
          <w:rFonts w:eastAsia="方正仿宋简体" w:hint="default"/>
          <w:sz w:val="32"/>
          <w:szCs w:val="32"/>
          <w:lang/>
        </w:rPr>
        <w:t>（</w:t>
      </w:r>
      <w:r>
        <w:rPr>
          <w:rFonts w:eastAsia="方正仿宋简体" w:hint="default"/>
          <w:sz w:val="32"/>
          <w:szCs w:val="32"/>
          <w:lang w:val="en-US"/>
        </w:rPr>
        <w:t>2</w:t>
      </w:r>
      <w:r>
        <w:rPr>
          <w:rFonts w:eastAsia="方正仿宋简体" w:hint="default"/>
          <w:sz w:val="32"/>
          <w:szCs w:val="32"/>
          <w:lang/>
        </w:rPr>
        <w:t>）区块链运营中心须年接入上链应用数量超过</w:t>
      </w:r>
      <w:r>
        <w:rPr>
          <w:rFonts w:eastAsia="方正仿宋简体" w:hint="default"/>
          <w:sz w:val="32"/>
          <w:szCs w:val="32"/>
          <w:lang/>
        </w:rPr>
        <w:t>50</w:t>
      </w:r>
      <w:r>
        <w:rPr>
          <w:rFonts w:eastAsia="方正仿宋简体" w:hint="default"/>
          <w:sz w:val="32"/>
          <w:szCs w:val="32"/>
          <w:lang/>
        </w:rPr>
        <w:t>个。</w:t>
      </w:r>
    </w:p>
    <w:p w:rsidR="00A03322" w:rsidRDefault="00A03322" w:rsidP="00A03322">
      <w:pPr>
        <w:adjustRightInd w:val="0"/>
        <w:snapToGrid w:val="0"/>
        <w:spacing w:line="300" w:lineRule="auto"/>
        <w:ind w:firstLineChars="200" w:firstLine="640"/>
        <w:outlineLvl w:val="0"/>
        <w:rPr>
          <w:kern w:val="0"/>
          <w:lang/>
        </w:rPr>
      </w:pPr>
      <w:bookmarkStart w:id="16" w:name="_Toc9565"/>
      <w:bookmarkStart w:id="17" w:name="_Toc32524"/>
      <w:r>
        <w:rPr>
          <w:kern w:val="0"/>
          <w:lang/>
        </w:rPr>
        <w:t>3</w:t>
      </w:r>
      <w:r>
        <w:rPr>
          <w:kern w:val="0"/>
          <w:lang/>
        </w:rPr>
        <w:t>．申报材料</w:t>
      </w:r>
      <w:bookmarkEnd w:id="16"/>
      <w:bookmarkEnd w:id="17"/>
    </w:p>
    <w:p w:rsidR="00A03322" w:rsidRDefault="00A03322" w:rsidP="00A03322">
      <w:pPr>
        <w:adjustRightInd w:val="0"/>
        <w:snapToGrid w:val="0"/>
        <w:spacing w:line="300" w:lineRule="auto"/>
        <w:ind w:firstLineChars="200" w:firstLine="640"/>
        <w:rPr>
          <w:kern w:val="0"/>
          <w:lang/>
        </w:rPr>
      </w:pPr>
      <w:r>
        <w:rPr>
          <w:kern w:val="0"/>
          <w:lang/>
        </w:rPr>
        <w:t>（</w:t>
      </w:r>
      <w:r>
        <w:rPr>
          <w:kern w:val="0"/>
          <w:lang/>
        </w:rPr>
        <w:t>1</w:t>
      </w:r>
      <w:r>
        <w:rPr>
          <w:kern w:val="0"/>
          <w:lang/>
        </w:rPr>
        <w:t>）国家、省级区块链运营中心运营成本补贴项目申报表；</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2</w:t>
      </w:r>
      <w:r>
        <w:rPr>
          <w:kern w:val="0"/>
          <w:lang/>
        </w:rPr>
        <w:t>）申报单位载有统一社会信用代码的营业执照（复印件）、法定代表人身份证（复印件）；</w:t>
      </w:r>
    </w:p>
    <w:p w:rsidR="00A03322" w:rsidRDefault="00A03322" w:rsidP="00A03322">
      <w:pPr>
        <w:adjustRightInd w:val="0"/>
        <w:snapToGrid w:val="0"/>
        <w:spacing w:line="300" w:lineRule="auto"/>
        <w:ind w:firstLineChars="200" w:firstLine="640"/>
      </w:pPr>
      <w:r>
        <w:rPr>
          <w:kern w:val="0"/>
          <w:lang/>
        </w:rPr>
        <w:t>（</w:t>
      </w:r>
      <w:r>
        <w:rPr>
          <w:kern w:val="0"/>
          <w:lang/>
        </w:rPr>
        <w:t>3</w:t>
      </w:r>
      <w:r>
        <w:rPr>
          <w:kern w:val="0"/>
          <w:lang/>
        </w:rPr>
        <w:t>）</w:t>
      </w:r>
      <w:r>
        <w:t>申报单位</w:t>
      </w:r>
      <w:r>
        <w:rPr>
          <w:kern w:val="0"/>
          <w:lang/>
        </w:rPr>
        <w:t>上一年度</w:t>
      </w:r>
      <w:r>
        <w:t>审计报告（由第三方机构出具，报告必须带二维码）；</w:t>
      </w:r>
      <w:r>
        <w:t xml:space="preserve"> </w:t>
      </w:r>
    </w:p>
    <w:p w:rsidR="00A03322" w:rsidRDefault="00A03322" w:rsidP="00A03322">
      <w:pPr>
        <w:adjustRightInd w:val="0"/>
        <w:snapToGrid w:val="0"/>
        <w:spacing w:line="300" w:lineRule="auto"/>
        <w:ind w:firstLineChars="200" w:firstLine="640"/>
        <w:rPr>
          <w:kern w:val="0"/>
          <w:lang/>
        </w:rPr>
      </w:pPr>
      <w:r>
        <w:rPr>
          <w:kern w:val="0"/>
          <w:lang/>
        </w:rPr>
        <w:lastRenderedPageBreak/>
        <w:t>（</w:t>
      </w:r>
      <w:r>
        <w:rPr>
          <w:kern w:val="0"/>
          <w:lang/>
        </w:rPr>
        <w:t>4</w:t>
      </w:r>
      <w:r>
        <w:rPr>
          <w:kern w:val="0"/>
          <w:lang/>
        </w:rPr>
        <w:t>）区块链运营中心前两年运营成本专项审计报告（由第三方机构出具，报告必须带二维码，包含该项目每年实际运营总成本、运营成本明细及对应发票和凭证清单、上链应用服务数及服务清单等核心内容）；</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5</w:t>
      </w:r>
      <w:r>
        <w:rPr>
          <w:kern w:val="0"/>
          <w:lang/>
        </w:rPr>
        <w:t>）授权成立区块链运营中心的证明材料（如国家、省授权文件或运营协议等）；</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6</w:t>
      </w:r>
      <w:r>
        <w:rPr>
          <w:kern w:val="0"/>
          <w:lang/>
        </w:rPr>
        <w:t>）区块链运营中心运营情况报告（包含运营中心基本情况、运营主体情况、每年接入上链应用数量等）；</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7</w:t>
      </w:r>
      <w:r>
        <w:rPr>
          <w:kern w:val="0"/>
          <w:lang/>
        </w:rPr>
        <w:t>）其他需要补充的有关证明材料。</w:t>
      </w:r>
    </w:p>
    <w:p w:rsidR="00A03322" w:rsidRDefault="00A03322" w:rsidP="00A03322">
      <w:pPr>
        <w:adjustRightInd w:val="0"/>
        <w:snapToGrid w:val="0"/>
        <w:spacing w:line="300" w:lineRule="auto"/>
        <w:ind w:firstLineChars="200" w:firstLine="640"/>
        <w:outlineLvl w:val="0"/>
        <w:rPr>
          <w:kern w:val="0"/>
          <w:lang/>
        </w:rPr>
      </w:pPr>
      <w:bookmarkStart w:id="18" w:name="_Toc24087"/>
      <w:bookmarkStart w:id="19" w:name="_Toc18439"/>
      <w:r>
        <w:rPr>
          <w:kern w:val="0"/>
          <w:lang/>
        </w:rPr>
        <w:t>4</w:t>
      </w:r>
      <w:r>
        <w:rPr>
          <w:kern w:val="0"/>
          <w:lang/>
        </w:rPr>
        <w:t>．政策咨询</w:t>
      </w:r>
      <w:bookmarkEnd w:id="18"/>
      <w:bookmarkEnd w:id="19"/>
    </w:p>
    <w:p w:rsidR="00A03322" w:rsidRDefault="00A03322" w:rsidP="00A03322">
      <w:pPr>
        <w:adjustRightInd w:val="0"/>
        <w:snapToGrid w:val="0"/>
        <w:spacing w:line="300" w:lineRule="auto"/>
        <w:ind w:firstLineChars="200" w:firstLine="640"/>
        <w:rPr>
          <w:kern w:val="0"/>
          <w:lang/>
        </w:rPr>
      </w:pPr>
      <w:r>
        <w:rPr>
          <w:kern w:val="0"/>
          <w:lang/>
        </w:rPr>
        <w:t>市经信局市</w:t>
      </w:r>
      <w:proofErr w:type="gramStart"/>
      <w:r>
        <w:rPr>
          <w:kern w:val="0"/>
          <w:lang/>
        </w:rPr>
        <w:t>新经济委大数据</w:t>
      </w:r>
      <w:proofErr w:type="gramEnd"/>
      <w:r>
        <w:rPr>
          <w:kern w:val="0"/>
          <w:lang/>
        </w:rPr>
        <w:t>（区块链）产业处</w:t>
      </w:r>
    </w:p>
    <w:p w:rsidR="00A03322" w:rsidRDefault="00A03322" w:rsidP="00A03322">
      <w:pPr>
        <w:adjustRightInd w:val="0"/>
        <w:snapToGrid w:val="0"/>
        <w:spacing w:line="300" w:lineRule="auto"/>
        <w:ind w:firstLineChars="200" w:firstLine="640"/>
        <w:rPr>
          <w:kern w:val="0"/>
          <w:lang/>
        </w:rPr>
      </w:pPr>
      <w:r>
        <w:rPr>
          <w:kern w:val="0"/>
          <w:lang/>
        </w:rPr>
        <w:t>联系电话：</w:t>
      </w:r>
      <w:r>
        <w:rPr>
          <w:kern w:val="0"/>
          <w:lang/>
        </w:rPr>
        <w:t>028-61884659</w:t>
      </w:r>
    </w:p>
    <w:p w:rsidR="00A03322" w:rsidRDefault="00A03322" w:rsidP="00A03322">
      <w:pPr>
        <w:adjustRightInd w:val="0"/>
        <w:snapToGrid w:val="0"/>
        <w:spacing w:line="300" w:lineRule="auto"/>
        <w:ind w:firstLineChars="200" w:firstLine="640"/>
        <w:rPr>
          <w:rFonts w:eastAsia="方正楷体简体"/>
          <w:kern w:val="0"/>
          <w:lang/>
        </w:rPr>
      </w:pPr>
      <w:bookmarkStart w:id="20" w:name="_Toc14937"/>
      <w:bookmarkStart w:id="21" w:name="_Toc26006"/>
      <w:r>
        <w:rPr>
          <w:rFonts w:eastAsia="方正楷体简体"/>
          <w:kern w:val="0"/>
          <w:lang/>
        </w:rPr>
        <w:t>（三）成都市政务区块链基础设施建设成本补贴项目</w:t>
      </w:r>
      <w:bookmarkEnd w:id="20"/>
      <w:bookmarkEnd w:id="21"/>
    </w:p>
    <w:p w:rsidR="00A03322" w:rsidRDefault="00A03322" w:rsidP="00A03322">
      <w:pPr>
        <w:adjustRightInd w:val="0"/>
        <w:snapToGrid w:val="0"/>
        <w:spacing w:line="300" w:lineRule="auto"/>
        <w:ind w:firstLineChars="200" w:firstLine="640"/>
        <w:outlineLvl w:val="0"/>
        <w:rPr>
          <w:kern w:val="0"/>
          <w:lang/>
        </w:rPr>
      </w:pPr>
      <w:bookmarkStart w:id="22" w:name="_Toc31735"/>
      <w:bookmarkStart w:id="23" w:name="_Toc21781"/>
      <w:r>
        <w:rPr>
          <w:kern w:val="0"/>
          <w:lang/>
        </w:rPr>
        <w:t>1</w:t>
      </w:r>
      <w:r>
        <w:rPr>
          <w:kern w:val="0"/>
          <w:lang/>
        </w:rPr>
        <w:t>．支持标准</w:t>
      </w:r>
      <w:bookmarkEnd w:id="22"/>
      <w:bookmarkEnd w:id="23"/>
    </w:p>
    <w:p w:rsidR="00A03322" w:rsidRDefault="00A03322" w:rsidP="00A03322">
      <w:pPr>
        <w:adjustRightInd w:val="0"/>
        <w:snapToGrid w:val="0"/>
        <w:spacing w:line="300" w:lineRule="auto"/>
        <w:ind w:firstLineChars="200" w:firstLine="640"/>
        <w:rPr>
          <w:kern w:val="0"/>
          <w:lang/>
        </w:rPr>
      </w:pPr>
      <w:r>
        <w:rPr>
          <w:kern w:val="0"/>
          <w:lang/>
        </w:rPr>
        <w:t>对企业或机构自主投入参与成都市政务区块链基础设施建设的，按实际投入成本的</w:t>
      </w:r>
      <w:r>
        <w:rPr>
          <w:kern w:val="0"/>
          <w:lang/>
        </w:rPr>
        <w:t>20%</w:t>
      </w:r>
      <w:r>
        <w:rPr>
          <w:kern w:val="0"/>
          <w:lang/>
        </w:rPr>
        <w:t>给予最高</w:t>
      </w:r>
      <w:r>
        <w:rPr>
          <w:kern w:val="0"/>
          <w:lang/>
        </w:rPr>
        <w:t>50</w:t>
      </w:r>
      <w:r>
        <w:rPr>
          <w:kern w:val="0"/>
          <w:lang/>
        </w:rPr>
        <w:t>万元一次性补贴。</w:t>
      </w:r>
    </w:p>
    <w:p w:rsidR="00A03322" w:rsidRDefault="00A03322" w:rsidP="00A03322">
      <w:pPr>
        <w:adjustRightInd w:val="0"/>
        <w:snapToGrid w:val="0"/>
        <w:spacing w:line="300" w:lineRule="auto"/>
        <w:ind w:firstLineChars="200" w:firstLine="640"/>
        <w:outlineLvl w:val="0"/>
      </w:pPr>
      <w:bookmarkStart w:id="24" w:name="_Toc14048"/>
      <w:bookmarkStart w:id="25" w:name="_Toc22784"/>
      <w:r>
        <w:t>2</w:t>
      </w:r>
      <w:r>
        <w:t>．申报条件</w:t>
      </w:r>
      <w:bookmarkEnd w:id="24"/>
      <w:bookmarkEnd w:id="25"/>
    </w:p>
    <w:p w:rsidR="00A03322" w:rsidRDefault="00A03322" w:rsidP="00A03322">
      <w:pPr>
        <w:adjustRightInd w:val="0"/>
        <w:snapToGrid w:val="0"/>
        <w:spacing w:line="300" w:lineRule="auto"/>
        <w:ind w:firstLineChars="200" w:firstLine="640"/>
        <w:rPr>
          <w:kern w:val="0"/>
          <w:lang/>
        </w:rPr>
      </w:pPr>
      <w:r>
        <w:rPr>
          <w:kern w:val="0"/>
          <w:lang/>
        </w:rPr>
        <w:t>（</w:t>
      </w:r>
      <w:r>
        <w:rPr>
          <w:kern w:val="0"/>
          <w:lang/>
        </w:rPr>
        <w:t>1</w:t>
      </w:r>
      <w:r>
        <w:rPr>
          <w:kern w:val="0"/>
          <w:lang/>
        </w:rPr>
        <w:t>）具有独立法人资格并从事区块链产业相关服务的企业或机构，且在</w:t>
      </w:r>
      <w:r>
        <w:t>成都市新经济公共管理服务平台（链接：</w:t>
      </w:r>
      <w:r>
        <w:lastRenderedPageBreak/>
        <w:t>www.cdxjj.net</w:t>
      </w:r>
      <w:r>
        <w:t>）上填报区块链相关信息；</w:t>
      </w:r>
    </w:p>
    <w:p w:rsidR="00A03322" w:rsidRDefault="00A03322" w:rsidP="00A03322">
      <w:pPr>
        <w:adjustRightInd w:val="0"/>
        <w:snapToGrid w:val="0"/>
        <w:spacing w:line="300" w:lineRule="auto"/>
        <w:ind w:firstLineChars="200" w:firstLine="640"/>
      </w:pPr>
      <w:r>
        <w:rPr>
          <w:kern w:val="0"/>
          <w:lang/>
        </w:rPr>
        <w:t>（</w:t>
      </w:r>
      <w:r>
        <w:rPr>
          <w:kern w:val="0"/>
          <w:lang/>
        </w:rPr>
        <w:t>2</w:t>
      </w:r>
      <w:r>
        <w:rPr>
          <w:kern w:val="0"/>
          <w:lang/>
        </w:rPr>
        <w:t>）企业或机构自主投资建设</w:t>
      </w:r>
      <w:r>
        <w:t>成都市政务区块链基础设施节点，并</w:t>
      </w:r>
      <w:r>
        <w:rPr>
          <w:kern w:val="0"/>
          <w:lang/>
        </w:rPr>
        <w:t>获得授权接入运行，且</w:t>
      </w:r>
      <w:r>
        <w:t>得到市级主管部门认可。</w:t>
      </w:r>
      <w:bookmarkStart w:id="26" w:name="_Toc15880"/>
      <w:bookmarkStart w:id="27" w:name="_Toc5437"/>
    </w:p>
    <w:p w:rsidR="00A03322" w:rsidRDefault="00A03322" w:rsidP="00A03322">
      <w:pPr>
        <w:adjustRightInd w:val="0"/>
        <w:snapToGrid w:val="0"/>
        <w:spacing w:line="300" w:lineRule="auto"/>
        <w:ind w:firstLineChars="200" w:firstLine="640"/>
      </w:pPr>
      <w:r>
        <w:t>3</w:t>
      </w:r>
      <w:r>
        <w:t>．申报材料</w:t>
      </w:r>
      <w:bookmarkEnd w:id="26"/>
      <w:bookmarkEnd w:id="27"/>
    </w:p>
    <w:p w:rsidR="00A03322" w:rsidRDefault="00A03322" w:rsidP="00A03322">
      <w:pPr>
        <w:adjustRightInd w:val="0"/>
        <w:snapToGrid w:val="0"/>
        <w:spacing w:line="300" w:lineRule="auto"/>
        <w:ind w:firstLineChars="200" w:firstLine="640"/>
      </w:pPr>
      <w:r>
        <w:t>（</w:t>
      </w:r>
      <w:r>
        <w:t>1</w:t>
      </w:r>
      <w:r>
        <w:t>）成都市政务区块链基础设施建设成本补贴项目申报表；</w:t>
      </w:r>
    </w:p>
    <w:p w:rsidR="00A03322" w:rsidRDefault="00A03322" w:rsidP="00A03322">
      <w:pPr>
        <w:adjustRightInd w:val="0"/>
        <w:snapToGrid w:val="0"/>
        <w:spacing w:line="300" w:lineRule="auto"/>
        <w:ind w:firstLineChars="200" w:firstLine="640"/>
      </w:pPr>
      <w:r>
        <w:t>（</w:t>
      </w:r>
      <w:r>
        <w:t>2</w:t>
      </w:r>
      <w:r>
        <w:t>）</w:t>
      </w:r>
      <w:r>
        <w:rPr>
          <w:kern w:val="0"/>
          <w:lang/>
        </w:rPr>
        <w:t>申报单位载有统一社会信用代码的营业执照（复印件）、法定代表人身份证（复印件）</w:t>
      </w:r>
      <w:r>
        <w:t>；</w:t>
      </w:r>
    </w:p>
    <w:p w:rsidR="00A03322" w:rsidRDefault="00A03322" w:rsidP="00A03322">
      <w:pPr>
        <w:adjustRightInd w:val="0"/>
        <w:snapToGrid w:val="0"/>
        <w:spacing w:line="300" w:lineRule="auto"/>
        <w:ind w:firstLineChars="200" w:firstLine="640"/>
      </w:pPr>
      <w:r>
        <w:t>（</w:t>
      </w:r>
      <w:r>
        <w:t>3</w:t>
      </w:r>
      <w:r>
        <w:t>）申报单位</w:t>
      </w:r>
      <w:r>
        <w:rPr>
          <w:kern w:val="0"/>
          <w:lang/>
        </w:rPr>
        <w:t>上一年度</w:t>
      </w:r>
      <w:r>
        <w:t>审计报告（由第三方机构出具，报告必须带二维码）；</w:t>
      </w:r>
      <w:r>
        <w:t xml:space="preserve"> </w:t>
      </w:r>
    </w:p>
    <w:p w:rsidR="00A03322" w:rsidRDefault="00A03322" w:rsidP="00A03322">
      <w:pPr>
        <w:adjustRightInd w:val="0"/>
        <w:snapToGrid w:val="0"/>
        <w:spacing w:line="300" w:lineRule="auto"/>
        <w:ind w:firstLineChars="200" w:firstLine="640"/>
      </w:pPr>
      <w:r>
        <w:t>（</w:t>
      </w:r>
      <w:r>
        <w:t>4</w:t>
      </w:r>
      <w:r>
        <w:t>）项目建设成本专项审计报告（由第三方机构出具，报告必须带二维码，</w:t>
      </w:r>
      <w:r>
        <w:rPr>
          <w:kern w:val="0"/>
          <w:lang/>
        </w:rPr>
        <w:t>包含该项目实际总建设成本、建设成本明细及对应发票和凭证清单等核心内容）</w:t>
      </w:r>
      <w:r>
        <w:t>；</w:t>
      </w:r>
    </w:p>
    <w:p w:rsidR="00A03322" w:rsidRDefault="00A03322" w:rsidP="00A03322">
      <w:pPr>
        <w:adjustRightInd w:val="0"/>
        <w:snapToGrid w:val="0"/>
        <w:spacing w:line="300" w:lineRule="auto"/>
        <w:ind w:firstLineChars="200" w:firstLine="640"/>
        <w:rPr>
          <w:kern w:val="0"/>
        </w:rPr>
      </w:pPr>
      <w:r>
        <w:rPr>
          <w:kern w:val="0"/>
        </w:rPr>
        <w:t>（</w:t>
      </w:r>
      <w:r>
        <w:rPr>
          <w:kern w:val="0"/>
        </w:rPr>
        <w:t>5</w:t>
      </w:r>
      <w:r>
        <w:rPr>
          <w:kern w:val="0"/>
        </w:rPr>
        <w:t>）获得市级部门认可的证明材料（如证书、授牌等）；</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6</w:t>
      </w:r>
      <w:r>
        <w:rPr>
          <w:kern w:val="0"/>
          <w:lang/>
        </w:rPr>
        <w:t>）获得基础设施运营主体授权接入运行的证明材料（如证书、协议等）；</w:t>
      </w:r>
    </w:p>
    <w:p w:rsidR="00A03322" w:rsidRDefault="00A03322" w:rsidP="00A03322">
      <w:pPr>
        <w:adjustRightInd w:val="0"/>
        <w:snapToGrid w:val="0"/>
        <w:spacing w:line="300" w:lineRule="auto"/>
        <w:ind w:firstLineChars="200" w:firstLine="640"/>
      </w:pPr>
      <w:r>
        <w:t>（</w:t>
      </w:r>
      <w:r>
        <w:t>7</w:t>
      </w:r>
      <w:r>
        <w:t>）</w:t>
      </w:r>
      <w:r>
        <w:rPr>
          <w:kern w:val="0"/>
        </w:rPr>
        <w:t>项目建设情况报告（包含项目建设情况、项目团队概况等）；</w:t>
      </w:r>
    </w:p>
    <w:p w:rsidR="00A03322" w:rsidRDefault="00A03322" w:rsidP="00A03322">
      <w:pPr>
        <w:adjustRightInd w:val="0"/>
        <w:snapToGrid w:val="0"/>
        <w:spacing w:line="300" w:lineRule="auto"/>
        <w:ind w:firstLineChars="200" w:firstLine="640"/>
      </w:pPr>
      <w:r>
        <w:t>（</w:t>
      </w:r>
      <w:r>
        <w:t>8</w:t>
      </w:r>
      <w:r>
        <w:t>）其他相关证明材料。</w:t>
      </w:r>
    </w:p>
    <w:p w:rsidR="00A03322" w:rsidRDefault="00A03322" w:rsidP="00A03322">
      <w:pPr>
        <w:adjustRightInd w:val="0"/>
        <w:snapToGrid w:val="0"/>
        <w:spacing w:line="300" w:lineRule="auto"/>
        <w:ind w:firstLineChars="200" w:firstLine="640"/>
        <w:outlineLvl w:val="0"/>
      </w:pPr>
      <w:bookmarkStart w:id="28" w:name="_Toc6998"/>
      <w:bookmarkStart w:id="29" w:name="_Toc2811"/>
      <w:r>
        <w:t>4</w:t>
      </w:r>
      <w:r>
        <w:t>．政策咨询</w:t>
      </w:r>
      <w:bookmarkEnd w:id="28"/>
      <w:bookmarkEnd w:id="29"/>
    </w:p>
    <w:p w:rsidR="00A03322" w:rsidRDefault="00A03322" w:rsidP="00A03322">
      <w:pPr>
        <w:adjustRightInd w:val="0"/>
        <w:snapToGrid w:val="0"/>
        <w:spacing w:line="300" w:lineRule="auto"/>
        <w:ind w:firstLineChars="200" w:firstLine="640"/>
      </w:pPr>
      <w:r>
        <w:lastRenderedPageBreak/>
        <w:t>市经信局市</w:t>
      </w:r>
      <w:proofErr w:type="gramStart"/>
      <w:r>
        <w:t>新经济委大数据</w:t>
      </w:r>
      <w:proofErr w:type="gramEnd"/>
      <w:r>
        <w:t>（区块链）产业处</w:t>
      </w:r>
    </w:p>
    <w:p w:rsidR="00A03322" w:rsidRDefault="00A03322" w:rsidP="00A03322">
      <w:pPr>
        <w:adjustRightInd w:val="0"/>
        <w:snapToGrid w:val="0"/>
        <w:spacing w:line="300" w:lineRule="auto"/>
        <w:ind w:firstLineChars="200" w:firstLine="640"/>
      </w:pPr>
      <w:r>
        <w:t>联系电话：</w:t>
      </w:r>
      <w:r>
        <w:t>028-</w:t>
      </w:r>
      <w:r>
        <w:rPr>
          <w:kern w:val="0"/>
          <w:lang/>
        </w:rPr>
        <w:t>61884659</w:t>
      </w:r>
    </w:p>
    <w:p w:rsidR="00A03322" w:rsidRDefault="00A03322" w:rsidP="00A03322">
      <w:pPr>
        <w:adjustRightInd w:val="0"/>
        <w:snapToGrid w:val="0"/>
        <w:spacing w:line="300" w:lineRule="auto"/>
        <w:ind w:firstLineChars="200" w:firstLine="640"/>
        <w:rPr>
          <w:rFonts w:eastAsia="方正楷体简体"/>
          <w:kern w:val="0"/>
          <w:lang/>
        </w:rPr>
      </w:pPr>
      <w:bookmarkStart w:id="30" w:name="_Toc7117"/>
      <w:bookmarkStart w:id="31" w:name="_Toc25358"/>
      <w:r>
        <w:rPr>
          <w:rFonts w:eastAsia="方正楷体简体"/>
          <w:kern w:val="0"/>
          <w:lang/>
        </w:rPr>
        <w:t>（四）成都市产业区块链基础设施节点建设成本补贴项目</w:t>
      </w:r>
      <w:bookmarkEnd w:id="30"/>
      <w:bookmarkEnd w:id="31"/>
    </w:p>
    <w:p w:rsidR="00A03322" w:rsidRDefault="00A03322" w:rsidP="00A03322">
      <w:pPr>
        <w:adjustRightInd w:val="0"/>
        <w:snapToGrid w:val="0"/>
        <w:spacing w:line="300" w:lineRule="auto"/>
        <w:ind w:firstLineChars="200" w:firstLine="640"/>
        <w:outlineLvl w:val="0"/>
        <w:rPr>
          <w:kern w:val="0"/>
          <w:lang/>
        </w:rPr>
      </w:pPr>
      <w:bookmarkStart w:id="32" w:name="_Toc16178"/>
      <w:bookmarkStart w:id="33" w:name="_Toc17632"/>
      <w:r>
        <w:rPr>
          <w:kern w:val="0"/>
          <w:lang/>
        </w:rPr>
        <w:t>1</w:t>
      </w:r>
      <w:r>
        <w:rPr>
          <w:kern w:val="0"/>
          <w:lang/>
        </w:rPr>
        <w:t>．支持标准</w:t>
      </w:r>
      <w:bookmarkEnd w:id="32"/>
      <w:bookmarkEnd w:id="33"/>
    </w:p>
    <w:p w:rsidR="00A03322" w:rsidRDefault="00A03322" w:rsidP="00A03322">
      <w:pPr>
        <w:adjustRightInd w:val="0"/>
        <w:snapToGrid w:val="0"/>
        <w:spacing w:line="300" w:lineRule="auto"/>
        <w:ind w:firstLineChars="200" w:firstLine="640"/>
        <w:rPr>
          <w:kern w:val="0"/>
          <w:lang/>
        </w:rPr>
      </w:pPr>
      <w:r>
        <w:rPr>
          <w:kern w:val="0"/>
          <w:lang/>
        </w:rPr>
        <w:t>鼓励企业或机构依托国家、省级区块链基础设施，以市场化的方式建设成都市产业区块链基础设施，对建设基础设施节点的企业或机构，经认定按实际投入成本的</w:t>
      </w:r>
      <w:r>
        <w:rPr>
          <w:kern w:val="0"/>
          <w:lang/>
        </w:rPr>
        <w:t>20%</w:t>
      </w:r>
      <w:r>
        <w:rPr>
          <w:kern w:val="0"/>
          <w:lang/>
        </w:rPr>
        <w:t>给予最高</w:t>
      </w:r>
      <w:r>
        <w:rPr>
          <w:kern w:val="0"/>
          <w:lang/>
        </w:rPr>
        <w:t>50</w:t>
      </w:r>
      <w:r>
        <w:rPr>
          <w:kern w:val="0"/>
          <w:lang/>
        </w:rPr>
        <w:t>万元一次性补贴。</w:t>
      </w:r>
      <w:bookmarkStart w:id="34" w:name="_Toc24444"/>
      <w:bookmarkStart w:id="35" w:name="_Toc23770"/>
    </w:p>
    <w:p w:rsidR="00A03322" w:rsidRDefault="00A03322" w:rsidP="00A03322">
      <w:pPr>
        <w:adjustRightInd w:val="0"/>
        <w:snapToGrid w:val="0"/>
        <w:spacing w:line="300" w:lineRule="auto"/>
        <w:ind w:firstLineChars="200" w:firstLine="640"/>
      </w:pPr>
      <w:r>
        <w:rPr>
          <w:kern w:val="0"/>
          <w:lang/>
        </w:rPr>
        <w:t>2</w:t>
      </w:r>
      <w:r>
        <w:rPr>
          <w:kern w:val="0"/>
        </w:rPr>
        <w:t>．</w:t>
      </w:r>
      <w:r>
        <w:t>申报条件</w:t>
      </w:r>
      <w:bookmarkEnd w:id="34"/>
      <w:bookmarkEnd w:id="35"/>
    </w:p>
    <w:p w:rsidR="00A03322" w:rsidRDefault="00A03322" w:rsidP="00A03322">
      <w:pPr>
        <w:adjustRightInd w:val="0"/>
        <w:snapToGrid w:val="0"/>
        <w:spacing w:line="300" w:lineRule="auto"/>
        <w:ind w:firstLineChars="200" w:firstLine="640"/>
      </w:pPr>
      <w:r>
        <w:rPr>
          <w:kern w:val="0"/>
          <w:lang/>
        </w:rPr>
        <w:t>（</w:t>
      </w:r>
      <w:r>
        <w:rPr>
          <w:kern w:val="0"/>
          <w:lang/>
        </w:rPr>
        <w:t>1</w:t>
      </w:r>
      <w:r>
        <w:rPr>
          <w:kern w:val="0"/>
          <w:lang/>
        </w:rPr>
        <w:t>）具有独立法人资格并从事区块链产业相关服务的企业或机构，且在</w:t>
      </w:r>
      <w:r>
        <w:t>成都市新经济公共管理服务平台（链接：</w:t>
      </w:r>
      <w:r>
        <w:t>www.cdxjj.net</w:t>
      </w:r>
      <w:r>
        <w:t>）上填报区块链相关信息；</w:t>
      </w:r>
    </w:p>
    <w:p w:rsidR="00A03322" w:rsidRDefault="00A03322" w:rsidP="00A03322">
      <w:pPr>
        <w:adjustRightInd w:val="0"/>
        <w:snapToGrid w:val="0"/>
        <w:spacing w:line="300" w:lineRule="auto"/>
        <w:ind w:firstLineChars="200" w:firstLine="640"/>
      </w:pPr>
      <w:r>
        <w:t>（</w:t>
      </w:r>
      <w:r>
        <w:t>2</w:t>
      </w:r>
      <w:r>
        <w:t>）</w:t>
      </w:r>
      <w:r>
        <w:rPr>
          <w:kern w:val="0"/>
          <w:lang/>
        </w:rPr>
        <w:t>企业或机构</w:t>
      </w:r>
      <w:r>
        <w:t>依托国家级、省级区块链基础设施，自主投资建设成都市产业区块链基础设施节点；</w:t>
      </w:r>
    </w:p>
    <w:p w:rsidR="00A03322" w:rsidRDefault="00A03322" w:rsidP="00A03322">
      <w:pPr>
        <w:adjustRightInd w:val="0"/>
        <w:snapToGrid w:val="0"/>
        <w:spacing w:line="300" w:lineRule="auto"/>
        <w:ind w:firstLineChars="200" w:firstLine="640"/>
      </w:pPr>
      <w:r>
        <w:t>（</w:t>
      </w:r>
      <w:r>
        <w:t>3</w:t>
      </w:r>
      <w:r>
        <w:t>）成都市产业区块链基础设施</w:t>
      </w:r>
      <w:r>
        <w:rPr>
          <w:lang/>
        </w:rPr>
        <w:t>节点</w:t>
      </w:r>
      <w:r>
        <w:t>须支撑</w:t>
      </w:r>
      <w:r>
        <w:t>3</w:t>
      </w:r>
      <w:r>
        <w:t>条以上行业链，每条行业链</w:t>
      </w:r>
      <w:r>
        <w:rPr>
          <w:kern w:val="0"/>
          <w:lang/>
        </w:rPr>
        <w:t>上链应用数不少于</w:t>
      </w:r>
      <w:r>
        <w:rPr>
          <w:kern w:val="0"/>
          <w:lang/>
        </w:rPr>
        <w:t>5</w:t>
      </w:r>
      <w:r>
        <w:rPr>
          <w:kern w:val="0"/>
          <w:lang/>
        </w:rPr>
        <w:t>个、</w:t>
      </w:r>
      <w:r>
        <w:rPr>
          <w:kern w:val="0"/>
          <w:lang/>
        </w:rPr>
        <w:t>年有效上链数据不低于</w:t>
      </w:r>
      <w:r>
        <w:rPr>
          <w:kern w:val="0"/>
          <w:lang/>
        </w:rPr>
        <w:t>500</w:t>
      </w:r>
      <w:r>
        <w:rPr>
          <w:kern w:val="0"/>
          <w:lang/>
        </w:rPr>
        <w:t>万</w:t>
      </w:r>
      <w:r>
        <w:rPr>
          <w:kern w:val="0"/>
          <w:lang/>
        </w:rPr>
        <w:t>条</w:t>
      </w:r>
      <w:r>
        <w:rPr>
          <w:kern w:val="0"/>
          <w:lang/>
        </w:rPr>
        <w:t>。</w:t>
      </w:r>
    </w:p>
    <w:p w:rsidR="00A03322" w:rsidRDefault="00A03322" w:rsidP="00A03322">
      <w:pPr>
        <w:adjustRightInd w:val="0"/>
        <w:snapToGrid w:val="0"/>
        <w:spacing w:line="300" w:lineRule="auto"/>
        <w:ind w:firstLineChars="200" w:firstLine="640"/>
        <w:outlineLvl w:val="0"/>
      </w:pPr>
      <w:bookmarkStart w:id="36" w:name="_Toc18888"/>
      <w:bookmarkStart w:id="37" w:name="_Toc5345"/>
      <w:r>
        <w:t>3</w:t>
      </w:r>
      <w:r>
        <w:t>．申报材料</w:t>
      </w:r>
      <w:bookmarkEnd w:id="36"/>
      <w:bookmarkEnd w:id="37"/>
    </w:p>
    <w:p w:rsidR="00A03322" w:rsidRDefault="00A03322" w:rsidP="00A03322">
      <w:pPr>
        <w:adjustRightInd w:val="0"/>
        <w:snapToGrid w:val="0"/>
        <w:spacing w:line="300" w:lineRule="auto"/>
        <w:ind w:firstLineChars="200" w:firstLine="640"/>
      </w:pPr>
      <w:r>
        <w:t>（</w:t>
      </w:r>
      <w:r>
        <w:t>1</w:t>
      </w:r>
      <w:r>
        <w:t>）成都市产业区块链基础设施节点建设成本补贴项目申</w:t>
      </w:r>
      <w:r>
        <w:lastRenderedPageBreak/>
        <w:t>报表；</w:t>
      </w:r>
    </w:p>
    <w:p w:rsidR="00A03322" w:rsidRDefault="00A03322" w:rsidP="00A03322">
      <w:pPr>
        <w:adjustRightInd w:val="0"/>
        <w:snapToGrid w:val="0"/>
        <w:spacing w:line="300" w:lineRule="auto"/>
        <w:ind w:firstLineChars="200" w:firstLine="640"/>
      </w:pPr>
      <w:r>
        <w:t>（</w:t>
      </w:r>
      <w:r>
        <w:t>2</w:t>
      </w:r>
      <w:r>
        <w:t>）</w:t>
      </w:r>
      <w:r>
        <w:rPr>
          <w:kern w:val="0"/>
          <w:lang/>
        </w:rPr>
        <w:t>申报单位载有统一社会信用代码的营业执照（复印件）、法定代表人身份证（复印件）</w:t>
      </w:r>
      <w:r>
        <w:t>；</w:t>
      </w:r>
    </w:p>
    <w:p w:rsidR="00A03322" w:rsidRDefault="00A03322" w:rsidP="00A03322">
      <w:pPr>
        <w:adjustRightInd w:val="0"/>
        <w:snapToGrid w:val="0"/>
        <w:spacing w:line="300" w:lineRule="auto"/>
        <w:ind w:firstLineChars="200" w:firstLine="640"/>
      </w:pPr>
      <w:r>
        <w:t>（</w:t>
      </w:r>
      <w:r>
        <w:t>3</w:t>
      </w:r>
      <w:r>
        <w:t>）申报单位</w:t>
      </w:r>
      <w:r>
        <w:rPr>
          <w:kern w:val="0"/>
          <w:lang/>
        </w:rPr>
        <w:t>上一年度</w:t>
      </w:r>
      <w:r>
        <w:t>审计报告（由第三方机构出具，报告必须带二维码）；</w:t>
      </w:r>
      <w:r>
        <w:t xml:space="preserve"> </w:t>
      </w:r>
    </w:p>
    <w:p w:rsidR="00A03322" w:rsidRDefault="00A03322" w:rsidP="00A03322">
      <w:pPr>
        <w:adjustRightInd w:val="0"/>
        <w:snapToGrid w:val="0"/>
        <w:spacing w:line="300" w:lineRule="auto"/>
        <w:ind w:firstLineChars="200" w:firstLine="640"/>
      </w:pPr>
      <w:r>
        <w:t>（</w:t>
      </w:r>
      <w:r>
        <w:t>4</w:t>
      </w:r>
      <w:r>
        <w:t>）项目建设成本专项审计报告（由第三方机构出具，报告必须带二维码，</w:t>
      </w:r>
      <w:r>
        <w:rPr>
          <w:kern w:val="0"/>
          <w:lang/>
        </w:rPr>
        <w:t>包含该项目实际总建设成本、建设成本明细及对应发票和凭证清单等核心内容</w:t>
      </w:r>
      <w:r>
        <w:t>）；</w:t>
      </w:r>
    </w:p>
    <w:p w:rsidR="00A03322" w:rsidRDefault="00A03322" w:rsidP="00A03322">
      <w:pPr>
        <w:adjustRightInd w:val="0"/>
        <w:snapToGrid w:val="0"/>
        <w:spacing w:line="300" w:lineRule="auto"/>
        <w:ind w:firstLineChars="200" w:firstLine="640"/>
      </w:pPr>
      <w:r>
        <w:t>（</w:t>
      </w:r>
      <w:r>
        <w:t>5</w:t>
      </w:r>
      <w:r>
        <w:t>）节点接入国家、省级区块链基础设施证明；</w:t>
      </w:r>
    </w:p>
    <w:p w:rsidR="00A03322" w:rsidRDefault="00A03322" w:rsidP="00A03322">
      <w:pPr>
        <w:adjustRightInd w:val="0"/>
        <w:snapToGrid w:val="0"/>
        <w:spacing w:line="300" w:lineRule="auto"/>
        <w:ind w:firstLineChars="200" w:firstLine="640"/>
      </w:pPr>
      <w:r>
        <w:t>（</w:t>
      </w:r>
      <w:r>
        <w:t>6</w:t>
      </w:r>
      <w:r>
        <w:t>）节点支撑</w:t>
      </w:r>
      <w:r>
        <w:rPr>
          <w:lang/>
        </w:rPr>
        <w:t>行业</w:t>
      </w:r>
      <w:proofErr w:type="gramStart"/>
      <w:r>
        <w:rPr>
          <w:lang/>
        </w:rPr>
        <w:t>链</w:t>
      </w:r>
      <w:r>
        <w:t>情况</w:t>
      </w:r>
      <w:proofErr w:type="gramEnd"/>
      <w:r>
        <w:t>报告（如节点基本情况、行业</w:t>
      </w:r>
      <w:proofErr w:type="gramStart"/>
      <w:r>
        <w:t>链基本</w:t>
      </w:r>
      <w:proofErr w:type="gramEnd"/>
      <w:r>
        <w:t>情况、上链</w:t>
      </w:r>
      <w:r>
        <w:rPr>
          <w:lang/>
        </w:rPr>
        <w:t>应用</w:t>
      </w:r>
      <w:r>
        <w:t>数量及证明、上链数据量及证明、合作协议等核心内容）；</w:t>
      </w:r>
    </w:p>
    <w:p w:rsidR="00A03322" w:rsidRDefault="00A03322" w:rsidP="00A03322">
      <w:pPr>
        <w:adjustRightInd w:val="0"/>
        <w:snapToGrid w:val="0"/>
        <w:spacing w:line="300" w:lineRule="auto"/>
        <w:ind w:firstLineChars="200" w:firstLine="640"/>
      </w:pPr>
      <w:r>
        <w:t>（</w:t>
      </w:r>
      <w:r>
        <w:t>7</w:t>
      </w:r>
      <w:r>
        <w:t>）其他相关证明材料。</w:t>
      </w:r>
    </w:p>
    <w:p w:rsidR="00A03322" w:rsidRDefault="00A03322" w:rsidP="00A03322">
      <w:pPr>
        <w:adjustRightInd w:val="0"/>
        <w:snapToGrid w:val="0"/>
        <w:spacing w:line="300" w:lineRule="auto"/>
        <w:ind w:firstLineChars="200" w:firstLine="640"/>
        <w:outlineLvl w:val="0"/>
      </w:pPr>
      <w:bookmarkStart w:id="38" w:name="_Toc22780"/>
      <w:bookmarkStart w:id="39" w:name="_Toc21689"/>
      <w:r>
        <w:t>4</w:t>
      </w:r>
      <w:r>
        <w:t>．政策咨询</w:t>
      </w:r>
      <w:bookmarkEnd w:id="38"/>
      <w:bookmarkEnd w:id="39"/>
    </w:p>
    <w:p w:rsidR="00A03322" w:rsidRDefault="00A03322" w:rsidP="00A03322">
      <w:pPr>
        <w:adjustRightInd w:val="0"/>
        <w:snapToGrid w:val="0"/>
        <w:spacing w:line="300" w:lineRule="auto"/>
        <w:ind w:firstLineChars="200" w:firstLine="640"/>
      </w:pPr>
      <w:r>
        <w:t>市经信局市</w:t>
      </w:r>
      <w:proofErr w:type="gramStart"/>
      <w:r>
        <w:t>新经济委大数据</w:t>
      </w:r>
      <w:proofErr w:type="gramEnd"/>
      <w:r>
        <w:t>（区块链）产业处</w:t>
      </w:r>
    </w:p>
    <w:p w:rsidR="00A03322" w:rsidRDefault="00A03322" w:rsidP="00A03322">
      <w:pPr>
        <w:adjustRightInd w:val="0"/>
        <w:snapToGrid w:val="0"/>
        <w:spacing w:line="300" w:lineRule="auto"/>
        <w:ind w:firstLineChars="200" w:firstLine="640"/>
      </w:pPr>
      <w:r>
        <w:t>联系电话：</w:t>
      </w:r>
      <w:r>
        <w:t>028-</w:t>
      </w:r>
      <w:r>
        <w:rPr>
          <w:kern w:val="0"/>
          <w:lang/>
        </w:rPr>
        <w:t>61884659</w:t>
      </w:r>
    </w:p>
    <w:p w:rsidR="00A03322" w:rsidRDefault="00A03322" w:rsidP="00A03322">
      <w:pPr>
        <w:adjustRightInd w:val="0"/>
        <w:snapToGrid w:val="0"/>
        <w:spacing w:line="300" w:lineRule="auto"/>
        <w:ind w:firstLineChars="200" w:firstLine="704"/>
        <w:outlineLvl w:val="1"/>
        <w:rPr>
          <w:rFonts w:eastAsia="方正黑体简体"/>
          <w:spacing w:val="16"/>
          <w:lang/>
        </w:rPr>
      </w:pPr>
      <w:bookmarkStart w:id="40" w:name="_Toc29273"/>
      <w:bookmarkStart w:id="41" w:name="_Toc26121"/>
      <w:r>
        <w:rPr>
          <w:rFonts w:eastAsia="方正黑体简体"/>
          <w:spacing w:val="16"/>
          <w:lang/>
        </w:rPr>
        <w:t>二、深化区块链场景应用</w:t>
      </w:r>
      <w:bookmarkEnd w:id="40"/>
      <w:bookmarkEnd w:id="41"/>
    </w:p>
    <w:p w:rsidR="00A03322" w:rsidRDefault="00A03322" w:rsidP="00A03322">
      <w:pPr>
        <w:adjustRightInd w:val="0"/>
        <w:snapToGrid w:val="0"/>
        <w:spacing w:line="300" w:lineRule="auto"/>
        <w:ind w:firstLineChars="200" w:firstLine="640"/>
        <w:rPr>
          <w:rFonts w:eastAsia="方正楷体简体"/>
          <w:kern w:val="0"/>
          <w:lang/>
        </w:rPr>
      </w:pPr>
      <w:r>
        <w:rPr>
          <w:rFonts w:eastAsia="方正楷体简体"/>
          <w:kern w:val="0"/>
          <w:lang/>
        </w:rPr>
        <w:t>（五）重点行业联盟链奖励项目</w:t>
      </w:r>
    </w:p>
    <w:p w:rsidR="00A03322" w:rsidRDefault="00A03322" w:rsidP="00A03322">
      <w:pPr>
        <w:adjustRightInd w:val="0"/>
        <w:snapToGrid w:val="0"/>
        <w:spacing w:line="300" w:lineRule="auto"/>
        <w:ind w:firstLineChars="200" w:firstLine="640"/>
        <w:outlineLvl w:val="0"/>
        <w:rPr>
          <w:kern w:val="0"/>
          <w:lang/>
        </w:rPr>
      </w:pPr>
      <w:bookmarkStart w:id="42" w:name="_Toc13962"/>
      <w:bookmarkStart w:id="43" w:name="_Toc11452"/>
      <w:r>
        <w:rPr>
          <w:kern w:val="0"/>
          <w:lang/>
        </w:rPr>
        <w:t>1</w:t>
      </w:r>
      <w:r>
        <w:rPr>
          <w:kern w:val="0"/>
          <w:lang/>
        </w:rPr>
        <w:t>．支持标准</w:t>
      </w:r>
      <w:bookmarkEnd w:id="42"/>
      <w:bookmarkEnd w:id="43"/>
    </w:p>
    <w:p w:rsidR="00A03322" w:rsidRDefault="00A03322" w:rsidP="00A03322">
      <w:pPr>
        <w:adjustRightInd w:val="0"/>
        <w:snapToGrid w:val="0"/>
        <w:spacing w:line="300" w:lineRule="auto"/>
        <w:ind w:firstLineChars="200" w:firstLine="640"/>
        <w:rPr>
          <w:kern w:val="0"/>
          <w:lang/>
        </w:rPr>
      </w:pPr>
      <w:r>
        <w:rPr>
          <w:kern w:val="0"/>
          <w:lang/>
        </w:rPr>
        <w:lastRenderedPageBreak/>
        <w:t>支持企业或机构围绕城市治理、公共服务、普惠金融等重点领域和智能制造、供应链金融、文旅、碳中和、医疗健康、政务、数字版权、司法、数据要素、教育等特色领域，建设行业联盟链。按照《重点行业联盟链评价指标》（附件</w:t>
      </w:r>
      <w:r>
        <w:rPr>
          <w:kern w:val="0"/>
          <w:lang/>
        </w:rPr>
        <w:t>1</w:t>
      </w:r>
      <w:r>
        <w:rPr>
          <w:kern w:val="0"/>
          <w:lang/>
        </w:rPr>
        <w:t>），每年遴选不超过</w:t>
      </w:r>
      <w:r>
        <w:rPr>
          <w:kern w:val="0"/>
          <w:lang/>
        </w:rPr>
        <w:t>10</w:t>
      </w:r>
      <w:r>
        <w:rPr>
          <w:kern w:val="0"/>
          <w:lang/>
        </w:rPr>
        <w:t>个重点行业联盟</w:t>
      </w:r>
      <w:proofErr w:type="gramStart"/>
      <w:r>
        <w:rPr>
          <w:kern w:val="0"/>
          <w:lang/>
        </w:rPr>
        <w:t>链予以</w:t>
      </w:r>
      <w:proofErr w:type="gramEnd"/>
      <w:r>
        <w:rPr>
          <w:kern w:val="0"/>
          <w:lang/>
        </w:rPr>
        <w:t>支持，按其建设及运营总投入的</w:t>
      </w:r>
      <w:r>
        <w:rPr>
          <w:kern w:val="0"/>
          <w:lang/>
        </w:rPr>
        <w:t>20%</w:t>
      </w:r>
      <w:r>
        <w:rPr>
          <w:kern w:val="0"/>
          <w:lang/>
        </w:rPr>
        <w:t>给予最高</w:t>
      </w:r>
      <w:r>
        <w:rPr>
          <w:kern w:val="0"/>
          <w:lang/>
        </w:rPr>
        <w:t>50</w:t>
      </w:r>
      <w:r>
        <w:rPr>
          <w:kern w:val="0"/>
          <w:lang/>
        </w:rPr>
        <w:t>万元的一次性奖励。</w:t>
      </w:r>
    </w:p>
    <w:p w:rsidR="00A03322" w:rsidRDefault="00A03322" w:rsidP="00A03322">
      <w:pPr>
        <w:adjustRightInd w:val="0"/>
        <w:snapToGrid w:val="0"/>
        <w:spacing w:line="300" w:lineRule="auto"/>
        <w:ind w:firstLineChars="200" w:firstLine="640"/>
        <w:outlineLvl w:val="0"/>
        <w:rPr>
          <w:kern w:val="0"/>
          <w:lang/>
        </w:rPr>
      </w:pPr>
      <w:bookmarkStart w:id="44" w:name="_Toc24874"/>
      <w:bookmarkStart w:id="45" w:name="_Toc18827"/>
      <w:r>
        <w:rPr>
          <w:kern w:val="0"/>
          <w:lang/>
        </w:rPr>
        <w:t>2</w:t>
      </w:r>
      <w:r>
        <w:rPr>
          <w:kern w:val="0"/>
          <w:lang/>
        </w:rPr>
        <w:t>．申报条件</w:t>
      </w:r>
      <w:bookmarkEnd w:id="44"/>
      <w:bookmarkEnd w:id="45"/>
    </w:p>
    <w:p w:rsidR="00A03322" w:rsidRDefault="00A03322" w:rsidP="00A03322">
      <w:pPr>
        <w:adjustRightInd w:val="0"/>
        <w:snapToGrid w:val="0"/>
        <w:spacing w:line="300" w:lineRule="auto"/>
        <w:ind w:firstLineChars="200" w:firstLine="640"/>
      </w:pPr>
      <w:r>
        <w:rPr>
          <w:kern w:val="0"/>
          <w:lang/>
        </w:rPr>
        <w:t>（</w:t>
      </w:r>
      <w:r>
        <w:rPr>
          <w:kern w:val="0"/>
          <w:lang/>
        </w:rPr>
        <w:t>1</w:t>
      </w:r>
      <w:r>
        <w:rPr>
          <w:kern w:val="0"/>
          <w:lang/>
        </w:rPr>
        <w:t>）具有独立法人资格并从事区块链产业相关服务的企业或机构，且在</w:t>
      </w:r>
      <w:r>
        <w:t>成都市新经济公共管理服务平台（链接：</w:t>
      </w:r>
      <w:r>
        <w:t>www.cdxjj.net</w:t>
      </w:r>
      <w:r>
        <w:t>）上填报区块链相关信息；</w:t>
      </w:r>
    </w:p>
    <w:p w:rsidR="00A03322" w:rsidRDefault="00A03322" w:rsidP="00A03322">
      <w:pPr>
        <w:adjustRightInd w:val="0"/>
        <w:snapToGrid w:val="0"/>
        <w:spacing w:line="300" w:lineRule="auto"/>
        <w:ind w:firstLineChars="200" w:firstLine="640"/>
      </w:pPr>
      <w:r>
        <w:rPr>
          <w:kern w:val="0"/>
          <w:lang/>
        </w:rPr>
        <w:t>（</w:t>
      </w:r>
      <w:r>
        <w:rPr>
          <w:kern w:val="0"/>
          <w:lang/>
        </w:rPr>
        <w:t>2</w:t>
      </w:r>
      <w:r>
        <w:rPr>
          <w:kern w:val="0"/>
          <w:lang/>
        </w:rPr>
        <w:t>）企业或机构围绕城市治理、公共服务、普惠金融等重点领域和智能制造、供应链金融、文旅、碳中和、医疗健康、政务、数字版权、司法、数据要素、教育等特色领域，建设行业联盟链</w:t>
      </w:r>
      <w:r>
        <w:t>；</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3</w:t>
      </w:r>
      <w:r>
        <w:rPr>
          <w:kern w:val="0"/>
          <w:lang/>
        </w:rPr>
        <w:t>）行业</w:t>
      </w:r>
      <w:proofErr w:type="gramStart"/>
      <w:r>
        <w:rPr>
          <w:kern w:val="0"/>
          <w:lang/>
        </w:rPr>
        <w:t>联盟链须具备</w:t>
      </w:r>
      <w:proofErr w:type="gramEnd"/>
      <w:r>
        <w:rPr>
          <w:kern w:val="0"/>
          <w:lang/>
        </w:rPr>
        <w:t>公信力、取得规模化应用、实现经济和社会效益。</w:t>
      </w:r>
    </w:p>
    <w:p w:rsidR="00A03322" w:rsidRDefault="00A03322" w:rsidP="00A03322">
      <w:pPr>
        <w:adjustRightInd w:val="0"/>
        <w:snapToGrid w:val="0"/>
        <w:spacing w:line="300" w:lineRule="auto"/>
        <w:ind w:firstLineChars="200" w:firstLine="640"/>
        <w:outlineLvl w:val="0"/>
        <w:rPr>
          <w:kern w:val="0"/>
          <w:lang/>
        </w:rPr>
      </w:pPr>
      <w:bookmarkStart w:id="46" w:name="_Toc255"/>
      <w:bookmarkStart w:id="47" w:name="_Toc125"/>
      <w:r>
        <w:rPr>
          <w:kern w:val="0"/>
          <w:lang/>
        </w:rPr>
        <w:t>3</w:t>
      </w:r>
      <w:r>
        <w:rPr>
          <w:kern w:val="0"/>
          <w:lang/>
        </w:rPr>
        <w:t>．申报材料</w:t>
      </w:r>
      <w:bookmarkEnd w:id="46"/>
      <w:bookmarkEnd w:id="47"/>
    </w:p>
    <w:p w:rsidR="00A03322" w:rsidRDefault="00A03322" w:rsidP="00A03322">
      <w:pPr>
        <w:adjustRightInd w:val="0"/>
        <w:snapToGrid w:val="0"/>
        <w:spacing w:line="300" w:lineRule="auto"/>
        <w:ind w:firstLineChars="200" w:firstLine="640"/>
        <w:rPr>
          <w:kern w:val="0"/>
          <w:lang/>
        </w:rPr>
      </w:pPr>
      <w:r>
        <w:rPr>
          <w:kern w:val="0"/>
          <w:lang/>
        </w:rPr>
        <w:t>（</w:t>
      </w:r>
      <w:r>
        <w:rPr>
          <w:kern w:val="0"/>
          <w:lang/>
        </w:rPr>
        <w:t>1</w:t>
      </w:r>
      <w:r>
        <w:rPr>
          <w:kern w:val="0"/>
          <w:lang/>
        </w:rPr>
        <w:t>）重点行业联盟链奖励项目申报表；</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2</w:t>
      </w:r>
      <w:r>
        <w:rPr>
          <w:kern w:val="0"/>
          <w:lang/>
        </w:rPr>
        <w:t>）申报单位载有统一社会信用代码的营业执照（复印件）、</w:t>
      </w:r>
      <w:r>
        <w:rPr>
          <w:kern w:val="0"/>
          <w:lang/>
        </w:rPr>
        <w:lastRenderedPageBreak/>
        <w:t>法定代表人身份证（复印件）</w:t>
      </w:r>
      <w:r>
        <w:t>；</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3</w:t>
      </w:r>
      <w:r>
        <w:rPr>
          <w:kern w:val="0"/>
          <w:lang/>
        </w:rPr>
        <w:t>）申报单位上一年度审计报告（由第三方机构出具，报告必须带二维码）；</w:t>
      </w:r>
      <w:r>
        <w:rPr>
          <w:kern w:val="0"/>
          <w:lang/>
        </w:rPr>
        <w:t xml:space="preserve"> </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4</w:t>
      </w:r>
      <w:r>
        <w:rPr>
          <w:kern w:val="0"/>
          <w:lang/>
        </w:rPr>
        <w:t>）项目投入专项审计报告（由第三方机构出具，报告必须带二维码，包含该项目上一年实际总投入、投入明细及对应发票和凭证清单等核心内容）；</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5</w:t>
      </w:r>
      <w:r>
        <w:rPr>
          <w:kern w:val="0"/>
          <w:lang/>
        </w:rPr>
        <w:t>）公信</w:t>
      </w:r>
      <w:proofErr w:type="gramStart"/>
      <w:r>
        <w:rPr>
          <w:kern w:val="0"/>
          <w:lang/>
        </w:rPr>
        <w:t>力证明</w:t>
      </w:r>
      <w:proofErr w:type="gramEnd"/>
      <w:r>
        <w:rPr>
          <w:kern w:val="0"/>
          <w:lang/>
        </w:rPr>
        <w:t>材料（</w:t>
      </w:r>
      <w:proofErr w:type="gramStart"/>
      <w:r>
        <w:rPr>
          <w:kern w:val="0"/>
          <w:lang/>
        </w:rPr>
        <w:t>包含共识</w:t>
      </w:r>
      <w:proofErr w:type="gramEnd"/>
      <w:r>
        <w:rPr>
          <w:kern w:val="0"/>
          <w:lang/>
        </w:rPr>
        <w:t>节点数量、节点机构公信力情况及证明）；</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6</w:t>
      </w:r>
      <w:r>
        <w:rPr>
          <w:kern w:val="0"/>
          <w:lang/>
        </w:rPr>
        <w:t>）应用规模证明材料（包含应用场景数、上链应用数、上链数据量情况及证明）；</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7</w:t>
      </w:r>
      <w:r>
        <w:rPr>
          <w:kern w:val="0"/>
          <w:lang/>
        </w:rPr>
        <w:t>）经济效益证明材料（包含行业</w:t>
      </w:r>
      <w:proofErr w:type="gramStart"/>
      <w:r>
        <w:rPr>
          <w:kern w:val="0"/>
          <w:lang/>
        </w:rPr>
        <w:t>链服务</w:t>
      </w:r>
      <w:proofErr w:type="gramEnd"/>
      <w:r>
        <w:rPr>
          <w:kern w:val="0"/>
          <w:lang/>
        </w:rPr>
        <w:t>收入、行业链带动收入情况及证明）；</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8</w:t>
      </w:r>
      <w:r>
        <w:rPr>
          <w:kern w:val="0"/>
          <w:lang/>
        </w:rPr>
        <w:t>）社会效益证明材料（包含产业协同、产业聚合情况及证明）；</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9</w:t>
      </w:r>
      <w:r>
        <w:rPr>
          <w:kern w:val="0"/>
          <w:lang/>
        </w:rPr>
        <w:t>）其他相关证明材料。</w:t>
      </w:r>
    </w:p>
    <w:p w:rsidR="00A03322" w:rsidRDefault="00A03322" w:rsidP="00A03322">
      <w:pPr>
        <w:adjustRightInd w:val="0"/>
        <w:snapToGrid w:val="0"/>
        <w:spacing w:line="300" w:lineRule="auto"/>
        <w:ind w:firstLineChars="200" w:firstLine="640"/>
        <w:outlineLvl w:val="0"/>
        <w:rPr>
          <w:kern w:val="0"/>
          <w:lang/>
        </w:rPr>
      </w:pPr>
      <w:bookmarkStart w:id="48" w:name="_Toc9750"/>
      <w:bookmarkStart w:id="49" w:name="_Toc8121"/>
      <w:r>
        <w:rPr>
          <w:kern w:val="0"/>
          <w:lang/>
        </w:rPr>
        <w:t>4</w:t>
      </w:r>
      <w:r>
        <w:rPr>
          <w:kern w:val="0"/>
          <w:lang/>
        </w:rPr>
        <w:t>．政策咨询</w:t>
      </w:r>
      <w:bookmarkEnd w:id="48"/>
      <w:bookmarkEnd w:id="49"/>
    </w:p>
    <w:p w:rsidR="00A03322" w:rsidRDefault="00A03322" w:rsidP="00A03322">
      <w:pPr>
        <w:adjustRightInd w:val="0"/>
        <w:snapToGrid w:val="0"/>
        <w:spacing w:line="300" w:lineRule="auto"/>
        <w:ind w:firstLineChars="200" w:firstLine="640"/>
        <w:rPr>
          <w:kern w:val="0"/>
          <w:lang/>
        </w:rPr>
      </w:pPr>
      <w:r>
        <w:rPr>
          <w:kern w:val="0"/>
          <w:lang/>
        </w:rPr>
        <w:t>市经信局市</w:t>
      </w:r>
      <w:proofErr w:type="gramStart"/>
      <w:r>
        <w:rPr>
          <w:kern w:val="0"/>
          <w:lang/>
        </w:rPr>
        <w:t>新经济委大数据</w:t>
      </w:r>
      <w:proofErr w:type="gramEnd"/>
      <w:r>
        <w:rPr>
          <w:kern w:val="0"/>
          <w:lang/>
        </w:rPr>
        <w:t>（区块链）产业处</w:t>
      </w:r>
    </w:p>
    <w:p w:rsidR="00A03322" w:rsidRDefault="00A03322" w:rsidP="00A03322">
      <w:pPr>
        <w:adjustRightInd w:val="0"/>
        <w:snapToGrid w:val="0"/>
        <w:spacing w:line="300" w:lineRule="auto"/>
        <w:ind w:firstLineChars="200" w:firstLine="640"/>
        <w:rPr>
          <w:kern w:val="0"/>
          <w:lang/>
        </w:rPr>
      </w:pPr>
      <w:r>
        <w:rPr>
          <w:kern w:val="0"/>
          <w:lang/>
        </w:rPr>
        <w:t>联系电话：</w:t>
      </w:r>
      <w:r>
        <w:rPr>
          <w:kern w:val="0"/>
          <w:lang/>
        </w:rPr>
        <w:t>028-61884659</w:t>
      </w:r>
    </w:p>
    <w:p w:rsidR="00A03322" w:rsidRDefault="00A03322" w:rsidP="00A03322">
      <w:pPr>
        <w:adjustRightInd w:val="0"/>
        <w:snapToGrid w:val="0"/>
        <w:spacing w:line="300" w:lineRule="auto"/>
        <w:ind w:firstLineChars="200" w:firstLine="640"/>
        <w:rPr>
          <w:rFonts w:eastAsia="方正楷体简体"/>
          <w:kern w:val="0"/>
          <w:lang/>
        </w:rPr>
      </w:pPr>
      <w:bookmarkStart w:id="50" w:name="_Toc31227"/>
      <w:bookmarkStart w:id="51" w:name="_Toc13632"/>
      <w:r>
        <w:rPr>
          <w:rFonts w:eastAsia="方正楷体简体"/>
          <w:kern w:val="0"/>
          <w:lang/>
        </w:rPr>
        <w:t>（六）区块链创新应用综合性试点建设成本补贴项目</w:t>
      </w:r>
      <w:bookmarkEnd w:id="50"/>
      <w:bookmarkEnd w:id="51"/>
    </w:p>
    <w:p w:rsidR="00A03322" w:rsidRDefault="00A03322" w:rsidP="00A03322">
      <w:pPr>
        <w:adjustRightInd w:val="0"/>
        <w:snapToGrid w:val="0"/>
        <w:spacing w:line="300" w:lineRule="auto"/>
        <w:ind w:firstLineChars="200" w:firstLine="640"/>
        <w:outlineLvl w:val="0"/>
        <w:rPr>
          <w:kern w:val="0"/>
          <w:lang/>
        </w:rPr>
      </w:pPr>
      <w:bookmarkStart w:id="52" w:name="_Toc30402"/>
      <w:bookmarkStart w:id="53" w:name="_Toc10209"/>
      <w:r>
        <w:rPr>
          <w:kern w:val="0"/>
          <w:lang/>
        </w:rPr>
        <w:lastRenderedPageBreak/>
        <w:t>1</w:t>
      </w:r>
      <w:r>
        <w:rPr>
          <w:kern w:val="0"/>
          <w:lang/>
        </w:rPr>
        <w:t>．支持标准</w:t>
      </w:r>
      <w:bookmarkEnd w:id="52"/>
      <w:bookmarkEnd w:id="53"/>
    </w:p>
    <w:p w:rsidR="00A03322" w:rsidRDefault="00A03322" w:rsidP="00A03322">
      <w:pPr>
        <w:adjustRightInd w:val="0"/>
        <w:snapToGrid w:val="0"/>
        <w:spacing w:line="300" w:lineRule="auto"/>
        <w:ind w:firstLineChars="200" w:firstLine="640"/>
        <w:rPr>
          <w:kern w:val="0"/>
          <w:lang/>
        </w:rPr>
      </w:pPr>
      <w:r>
        <w:rPr>
          <w:kern w:val="0"/>
          <w:lang/>
        </w:rPr>
        <w:t>鼓励企业围绕</w:t>
      </w:r>
      <w:r>
        <w:rPr>
          <w:rFonts w:ascii="方正仿宋简体" w:hAnsi="方正仿宋简体" w:cs="方正仿宋简体" w:hint="eastAsia"/>
          <w:kern w:val="0"/>
          <w:lang/>
        </w:rPr>
        <w:t>“</w:t>
      </w:r>
      <w:r>
        <w:rPr>
          <w:kern w:val="0"/>
          <w:lang/>
        </w:rPr>
        <w:t>成都国家区块链创新应用综合性试点</w:t>
      </w:r>
      <w:r>
        <w:rPr>
          <w:rFonts w:ascii="方正仿宋简体" w:hAnsi="方正仿宋简体" w:cs="方正仿宋简体" w:hint="eastAsia"/>
          <w:kern w:val="0"/>
          <w:lang/>
        </w:rPr>
        <w:t>”</w:t>
      </w:r>
      <w:r>
        <w:rPr>
          <w:kern w:val="0"/>
          <w:lang/>
        </w:rPr>
        <w:t>重点任务开展应用示范，对于参与并完成既定试点目标的项目，按该项目建设成本的</w:t>
      </w:r>
      <w:r>
        <w:rPr>
          <w:kern w:val="0"/>
          <w:lang/>
        </w:rPr>
        <w:t>20%</w:t>
      </w:r>
      <w:r>
        <w:rPr>
          <w:kern w:val="0"/>
          <w:lang/>
        </w:rPr>
        <w:t>给予最高</w:t>
      </w:r>
      <w:r>
        <w:rPr>
          <w:kern w:val="0"/>
          <w:lang/>
        </w:rPr>
        <w:t>100</w:t>
      </w:r>
      <w:r>
        <w:rPr>
          <w:kern w:val="0"/>
          <w:lang/>
        </w:rPr>
        <w:t>万元一次性补贴。</w:t>
      </w:r>
    </w:p>
    <w:p w:rsidR="00A03322" w:rsidRDefault="00A03322" w:rsidP="00A03322">
      <w:pPr>
        <w:adjustRightInd w:val="0"/>
        <w:snapToGrid w:val="0"/>
        <w:spacing w:line="300" w:lineRule="auto"/>
        <w:ind w:firstLineChars="200" w:firstLine="640"/>
        <w:outlineLvl w:val="0"/>
        <w:rPr>
          <w:kern w:val="0"/>
          <w:lang/>
        </w:rPr>
      </w:pPr>
      <w:bookmarkStart w:id="54" w:name="_Toc885"/>
      <w:bookmarkStart w:id="55" w:name="_Toc23888"/>
      <w:r>
        <w:rPr>
          <w:kern w:val="0"/>
          <w:lang/>
        </w:rPr>
        <w:t>2</w:t>
      </w:r>
      <w:r>
        <w:rPr>
          <w:kern w:val="0"/>
          <w:lang/>
        </w:rPr>
        <w:t>．申报条件</w:t>
      </w:r>
      <w:bookmarkEnd w:id="54"/>
      <w:bookmarkEnd w:id="55"/>
    </w:p>
    <w:p w:rsidR="00A03322" w:rsidRDefault="00A03322" w:rsidP="00A03322">
      <w:pPr>
        <w:adjustRightInd w:val="0"/>
        <w:snapToGrid w:val="0"/>
        <w:spacing w:line="300" w:lineRule="auto"/>
        <w:ind w:firstLineChars="200" w:firstLine="640"/>
        <w:rPr>
          <w:kern w:val="0"/>
          <w:lang/>
        </w:rPr>
      </w:pPr>
      <w:r>
        <w:rPr>
          <w:kern w:val="0"/>
          <w:lang/>
        </w:rPr>
        <w:t>（</w:t>
      </w:r>
      <w:r>
        <w:rPr>
          <w:kern w:val="0"/>
          <w:lang/>
        </w:rPr>
        <w:t>1</w:t>
      </w:r>
      <w:r>
        <w:rPr>
          <w:kern w:val="0"/>
          <w:lang/>
        </w:rPr>
        <w:t>）具有独立法人资格并从事区块链产业相关服务的企业，且在成都市新经济公共管理服务平台（链接：</w:t>
      </w:r>
      <w:r>
        <w:rPr>
          <w:kern w:val="0"/>
          <w:lang/>
        </w:rPr>
        <w:fldChar w:fldCharType="begin"/>
      </w:r>
      <w:r>
        <w:rPr>
          <w:kern w:val="0"/>
          <w:lang/>
        </w:rPr>
        <w:instrText xml:space="preserve"> HYPERLINK "http://www.cdxjj.net</w:instrText>
      </w:r>
      <w:r>
        <w:rPr>
          <w:kern w:val="0"/>
          <w:lang/>
        </w:rPr>
        <w:instrText>）上填报区块链相关统计数据。</w:instrText>
      </w:r>
      <w:r>
        <w:rPr>
          <w:kern w:val="0"/>
          <w:lang/>
        </w:rPr>
        <w:instrText xml:space="preserve">" </w:instrText>
      </w:r>
      <w:r>
        <w:rPr>
          <w:kern w:val="0"/>
          <w:lang/>
        </w:rPr>
        <w:fldChar w:fldCharType="separate"/>
      </w:r>
      <w:r>
        <w:rPr>
          <w:kern w:val="0"/>
          <w:lang/>
        </w:rPr>
        <w:t>www.cdxjj.net</w:t>
      </w:r>
      <w:r>
        <w:rPr>
          <w:kern w:val="0"/>
          <w:lang/>
        </w:rPr>
        <w:t>）上填报区块链相关信息；</w:t>
      </w:r>
      <w:r>
        <w:rPr>
          <w:kern w:val="0"/>
          <w:lang/>
        </w:rPr>
        <w:fldChar w:fldCharType="end"/>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2</w:t>
      </w:r>
      <w:r>
        <w:rPr>
          <w:kern w:val="0"/>
          <w:lang/>
        </w:rPr>
        <w:t>）项目入选成都市国家区块链创新应用综合性试点应用示范场景建设项目；</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3</w:t>
      </w:r>
      <w:r>
        <w:rPr>
          <w:kern w:val="0"/>
          <w:lang/>
        </w:rPr>
        <w:t>）成都市通过</w:t>
      </w:r>
      <w:r>
        <w:rPr>
          <w:rFonts w:ascii="方正仿宋简体" w:hAnsi="方正仿宋简体" w:cs="方正仿宋简体" w:hint="eastAsia"/>
          <w:kern w:val="0"/>
          <w:lang/>
        </w:rPr>
        <w:t>“</w:t>
      </w:r>
      <w:r>
        <w:rPr>
          <w:kern w:val="0"/>
          <w:lang/>
        </w:rPr>
        <w:t>国家区块链创新应用综合性试点</w:t>
      </w:r>
      <w:r>
        <w:rPr>
          <w:rFonts w:ascii="方正仿宋简体" w:hAnsi="方正仿宋简体" w:cs="方正仿宋简体" w:hint="eastAsia"/>
          <w:kern w:val="0"/>
          <w:lang/>
        </w:rPr>
        <w:t>”</w:t>
      </w:r>
      <w:r>
        <w:rPr>
          <w:kern w:val="0"/>
          <w:lang/>
        </w:rPr>
        <w:t>考核，且项目完成</w:t>
      </w:r>
      <w:r>
        <w:rPr>
          <w:rFonts w:ascii="方正仿宋简体" w:hAnsi="方正仿宋简体" w:cs="方正仿宋简体" w:hint="eastAsia"/>
          <w:kern w:val="0"/>
          <w:lang/>
        </w:rPr>
        <w:t>“</w:t>
      </w:r>
      <w:r>
        <w:rPr>
          <w:kern w:val="0"/>
          <w:lang/>
        </w:rPr>
        <w:t>成都</w:t>
      </w:r>
      <w:r>
        <w:t>国家区块链创新应用试点任务书</w:t>
      </w:r>
      <w:r>
        <w:rPr>
          <w:rFonts w:ascii="方正仿宋简体" w:hAnsi="方正仿宋简体" w:cs="方正仿宋简体" w:hint="eastAsia"/>
          <w:kern w:val="0"/>
          <w:lang/>
        </w:rPr>
        <w:t>”</w:t>
      </w:r>
      <w:r>
        <w:rPr>
          <w:kern w:val="0"/>
          <w:lang/>
        </w:rPr>
        <w:t>试点任务。</w:t>
      </w:r>
      <w:bookmarkStart w:id="56" w:name="_Toc9016"/>
      <w:bookmarkStart w:id="57" w:name="_Toc3073"/>
    </w:p>
    <w:p w:rsidR="00A03322" w:rsidRDefault="00A03322" w:rsidP="00A03322">
      <w:pPr>
        <w:adjustRightInd w:val="0"/>
        <w:snapToGrid w:val="0"/>
        <w:spacing w:line="300" w:lineRule="auto"/>
        <w:ind w:firstLineChars="200" w:firstLine="640"/>
        <w:rPr>
          <w:kern w:val="0"/>
          <w:lang/>
        </w:rPr>
      </w:pPr>
      <w:r>
        <w:rPr>
          <w:kern w:val="0"/>
          <w:lang/>
        </w:rPr>
        <w:t>3</w:t>
      </w:r>
      <w:r>
        <w:rPr>
          <w:kern w:val="0"/>
        </w:rPr>
        <w:t>．</w:t>
      </w:r>
      <w:r>
        <w:rPr>
          <w:kern w:val="0"/>
          <w:lang/>
        </w:rPr>
        <w:t>申报材料</w:t>
      </w:r>
      <w:bookmarkEnd w:id="56"/>
      <w:bookmarkEnd w:id="57"/>
    </w:p>
    <w:p w:rsidR="00A03322" w:rsidRDefault="00A03322" w:rsidP="00A03322">
      <w:pPr>
        <w:adjustRightInd w:val="0"/>
        <w:snapToGrid w:val="0"/>
        <w:spacing w:line="300" w:lineRule="auto"/>
        <w:ind w:firstLineChars="200" w:firstLine="640"/>
        <w:rPr>
          <w:kern w:val="0"/>
          <w:lang/>
        </w:rPr>
      </w:pPr>
      <w:r>
        <w:rPr>
          <w:kern w:val="0"/>
          <w:lang/>
        </w:rPr>
        <w:t>（</w:t>
      </w:r>
      <w:r>
        <w:rPr>
          <w:kern w:val="0"/>
          <w:lang/>
        </w:rPr>
        <w:t>1</w:t>
      </w:r>
      <w:r>
        <w:rPr>
          <w:kern w:val="0"/>
          <w:lang/>
        </w:rPr>
        <w:t>）区块链创新应用综合性试点建设成本补贴项目申报表；</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2</w:t>
      </w:r>
      <w:r>
        <w:rPr>
          <w:kern w:val="0"/>
          <w:lang/>
        </w:rPr>
        <w:t>）申报单位载有统一社会信用代码的营业执照（复印件）、法定代表人身份证（复印件）</w:t>
      </w:r>
      <w:r>
        <w:t>；</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3</w:t>
      </w:r>
      <w:r>
        <w:rPr>
          <w:kern w:val="0"/>
          <w:lang/>
        </w:rPr>
        <w:t>）申报单位上一年度审计报告（由第三方机构出具，报告必须带二维码）；</w:t>
      </w:r>
      <w:r>
        <w:rPr>
          <w:kern w:val="0"/>
          <w:lang/>
        </w:rPr>
        <w:t xml:space="preserve"> </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4</w:t>
      </w:r>
      <w:r>
        <w:rPr>
          <w:kern w:val="0"/>
          <w:lang/>
        </w:rPr>
        <w:t>）项目建设成本专项审计报告（由第三方机构出具，报</w:t>
      </w:r>
      <w:r>
        <w:rPr>
          <w:kern w:val="0"/>
          <w:lang/>
        </w:rPr>
        <w:lastRenderedPageBreak/>
        <w:t>告必须带二维码，包含试点期间该项目实际总建设成本、建设成本明细及对应发票和凭证清单等核心内容）；</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5</w:t>
      </w:r>
      <w:r>
        <w:rPr>
          <w:kern w:val="0"/>
          <w:lang/>
        </w:rPr>
        <w:t>）项目建设情况报告（包含项目基本情况、项目主体情况、项目自评报告、完成试点任务证明等）；</w:t>
      </w:r>
    </w:p>
    <w:p w:rsidR="00A03322" w:rsidRDefault="00A03322" w:rsidP="00A03322">
      <w:pPr>
        <w:autoSpaceDE w:val="0"/>
        <w:autoSpaceDN w:val="0"/>
        <w:adjustRightInd w:val="0"/>
        <w:snapToGrid w:val="0"/>
        <w:spacing w:line="300" w:lineRule="auto"/>
        <w:ind w:firstLineChars="200" w:firstLine="640"/>
        <w:outlineLvl w:val="1"/>
        <w:rPr>
          <w:kern w:val="0"/>
          <w:lang/>
        </w:rPr>
      </w:pPr>
      <w:r>
        <w:rPr>
          <w:kern w:val="0"/>
          <w:lang w:val="zh-CN"/>
        </w:rPr>
        <w:t>（</w:t>
      </w:r>
      <w:r>
        <w:rPr>
          <w:kern w:val="0"/>
          <w:lang w:val="zh-CN"/>
        </w:rPr>
        <w:t>6</w:t>
      </w:r>
      <w:r>
        <w:rPr>
          <w:kern w:val="0"/>
          <w:lang w:val="zh-CN"/>
        </w:rPr>
        <w:t>）</w:t>
      </w:r>
      <w:r>
        <w:rPr>
          <w:kern w:val="0"/>
          <w:lang/>
        </w:rPr>
        <w:t>项目入选成都市国家区块链创新应用综合性试点应用示范场景建设项目证明；</w:t>
      </w:r>
    </w:p>
    <w:p w:rsidR="00A03322" w:rsidRDefault="00A03322" w:rsidP="00A03322">
      <w:pPr>
        <w:autoSpaceDE w:val="0"/>
        <w:autoSpaceDN w:val="0"/>
        <w:adjustRightInd w:val="0"/>
        <w:snapToGrid w:val="0"/>
        <w:spacing w:line="300" w:lineRule="auto"/>
        <w:ind w:firstLineChars="200" w:firstLine="640"/>
        <w:outlineLvl w:val="1"/>
        <w:rPr>
          <w:kern w:val="0"/>
          <w:lang/>
        </w:rPr>
      </w:pPr>
      <w:r>
        <w:rPr>
          <w:kern w:val="0"/>
          <w:lang/>
        </w:rPr>
        <w:t>（</w:t>
      </w:r>
      <w:r>
        <w:rPr>
          <w:kern w:val="0"/>
          <w:lang/>
        </w:rPr>
        <w:t>7</w:t>
      </w:r>
      <w:r>
        <w:rPr>
          <w:kern w:val="0"/>
          <w:lang/>
        </w:rPr>
        <w:t>）其他相关证明材料。</w:t>
      </w:r>
    </w:p>
    <w:p w:rsidR="00A03322" w:rsidRDefault="00A03322" w:rsidP="00A03322">
      <w:pPr>
        <w:adjustRightInd w:val="0"/>
        <w:snapToGrid w:val="0"/>
        <w:spacing w:line="300" w:lineRule="auto"/>
        <w:ind w:firstLineChars="200" w:firstLine="640"/>
        <w:outlineLvl w:val="0"/>
        <w:rPr>
          <w:kern w:val="0"/>
          <w:lang/>
        </w:rPr>
      </w:pPr>
      <w:bookmarkStart w:id="58" w:name="_Toc11131"/>
      <w:bookmarkStart w:id="59" w:name="_Toc8222"/>
      <w:r>
        <w:rPr>
          <w:kern w:val="0"/>
          <w:lang/>
        </w:rPr>
        <w:t>4</w:t>
      </w:r>
      <w:r>
        <w:rPr>
          <w:kern w:val="0"/>
        </w:rPr>
        <w:t>．</w:t>
      </w:r>
      <w:r>
        <w:rPr>
          <w:kern w:val="0"/>
          <w:lang/>
        </w:rPr>
        <w:t>政策咨询</w:t>
      </w:r>
      <w:bookmarkEnd w:id="58"/>
      <w:bookmarkEnd w:id="59"/>
    </w:p>
    <w:p w:rsidR="00A03322" w:rsidRDefault="00A03322" w:rsidP="00A03322">
      <w:pPr>
        <w:adjustRightInd w:val="0"/>
        <w:snapToGrid w:val="0"/>
        <w:spacing w:line="300" w:lineRule="auto"/>
        <w:ind w:firstLineChars="200" w:firstLine="640"/>
        <w:rPr>
          <w:kern w:val="0"/>
          <w:lang/>
        </w:rPr>
      </w:pPr>
      <w:r>
        <w:rPr>
          <w:kern w:val="0"/>
          <w:lang/>
        </w:rPr>
        <w:t>市经信局市</w:t>
      </w:r>
      <w:proofErr w:type="gramStart"/>
      <w:r>
        <w:rPr>
          <w:kern w:val="0"/>
          <w:lang/>
        </w:rPr>
        <w:t>新经济委大数据</w:t>
      </w:r>
      <w:proofErr w:type="gramEnd"/>
      <w:r>
        <w:rPr>
          <w:kern w:val="0"/>
          <w:lang/>
        </w:rPr>
        <w:t>（区块链）产业处</w:t>
      </w:r>
    </w:p>
    <w:p w:rsidR="00A03322" w:rsidRDefault="00A03322" w:rsidP="00A03322">
      <w:pPr>
        <w:adjustRightInd w:val="0"/>
        <w:snapToGrid w:val="0"/>
        <w:spacing w:line="300" w:lineRule="auto"/>
        <w:ind w:firstLineChars="200" w:firstLine="640"/>
        <w:rPr>
          <w:kern w:val="0"/>
          <w:lang/>
        </w:rPr>
      </w:pPr>
      <w:r>
        <w:rPr>
          <w:kern w:val="0"/>
          <w:lang/>
        </w:rPr>
        <w:t>联系电话：</w:t>
      </w:r>
      <w:r>
        <w:rPr>
          <w:kern w:val="0"/>
          <w:lang/>
        </w:rPr>
        <w:t>028-61884659</w:t>
      </w:r>
    </w:p>
    <w:p w:rsidR="00A03322" w:rsidRDefault="00A03322" w:rsidP="00A03322">
      <w:pPr>
        <w:adjustRightInd w:val="0"/>
        <w:snapToGrid w:val="0"/>
        <w:spacing w:line="300" w:lineRule="auto"/>
        <w:ind w:firstLineChars="200" w:firstLine="640"/>
        <w:rPr>
          <w:rFonts w:eastAsia="方正楷体简体"/>
          <w:kern w:val="0"/>
          <w:lang/>
        </w:rPr>
      </w:pPr>
      <w:bookmarkStart w:id="60" w:name="_Toc14437"/>
      <w:bookmarkStart w:id="61" w:name="_Toc31964"/>
      <w:r>
        <w:rPr>
          <w:rFonts w:eastAsia="方正楷体简体"/>
          <w:kern w:val="0"/>
          <w:lang/>
        </w:rPr>
        <w:t>（七）区块链典型应用案例上链成本补贴项目</w:t>
      </w:r>
      <w:bookmarkEnd w:id="60"/>
      <w:bookmarkEnd w:id="61"/>
    </w:p>
    <w:p w:rsidR="00A03322" w:rsidRDefault="00A03322" w:rsidP="00A03322">
      <w:pPr>
        <w:adjustRightInd w:val="0"/>
        <w:snapToGrid w:val="0"/>
        <w:spacing w:line="300" w:lineRule="auto"/>
        <w:ind w:firstLineChars="200" w:firstLine="640"/>
        <w:outlineLvl w:val="0"/>
        <w:rPr>
          <w:kern w:val="0"/>
          <w:lang/>
        </w:rPr>
      </w:pPr>
      <w:bookmarkStart w:id="62" w:name="_Toc3722"/>
      <w:bookmarkStart w:id="63" w:name="_Toc29087"/>
      <w:r>
        <w:rPr>
          <w:kern w:val="0"/>
          <w:lang/>
        </w:rPr>
        <w:t>1</w:t>
      </w:r>
      <w:r>
        <w:rPr>
          <w:kern w:val="0"/>
          <w:lang/>
        </w:rPr>
        <w:t>．支持标准</w:t>
      </w:r>
      <w:bookmarkEnd w:id="62"/>
      <w:bookmarkEnd w:id="63"/>
    </w:p>
    <w:p w:rsidR="00A03322" w:rsidRDefault="00A03322" w:rsidP="00A03322">
      <w:pPr>
        <w:adjustRightInd w:val="0"/>
        <w:snapToGrid w:val="0"/>
        <w:spacing w:line="300" w:lineRule="auto"/>
        <w:ind w:firstLineChars="200" w:firstLine="640"/>
        <w:rPr>
          <w:kern w:val="0"/>
          <w:lang/>
        </w:rPr>
      </w:pPr>
      <w:r>
        <w:rPr>
          <w:kern w:val="0"/>
          <w:lang/>
        </w:rPr>
        <w:t>支持企业或机构围绕</w:t>
      </w:r>
      <w:r>
        <w:rPr>
          <w:rFonts w:ascii="方正仿宋简体" w:hAnsi="方正仿宋简体" w:cs="方正仿宋简体" w:hint="eastAsia"/>
          <w:kern w:val="0"/>
          <w:lang/>
        </w:rPr>
        <w:t>“</w:t>
      </w:r>
      <w:r>
        <w:rPr>
          <w:kern w:val="0"/>
          <w:lang/>
        </w:rPr>
        <w:t>智慧蓉城</w:t>
      </w:r>
      <w:r>
        <w:rPr>
          <w:rFonts w:ascii="方正仿宋简体" w:hAnsi="方正仿宋简体" w:cs="方正仿宋简体" w:hint="eastAsia"/>
          <w:kern w:val="0"/>
          <w:lang/>
        </w:rPr>
        <w:t>”</w:t>
      </w:r>
      <w:r>
        <w:rPr>
          <w:kern w:val="0"/>
          <w:lang/>
        </w:rPr>
        <w:t>建设、</w:t>
      </w:r>
      <w:r>
        <w:rPr>
          <w:rFonts w:ascii="方正仿宋简体" w:hAnsi="方正仿宋简体" w:cs="方正仿宋简体" w:hint="eastAsia"/>
          <w:kern w:val="0"/>
          <w:lang/>
        </w:rPr>
        <w:t>“</w:t>
      </w:r>
      <w:r>
        <w:rPr>
          <w:kern w:val="0"/>
          <w:lang/>
        </w:rPr>
        <w:t>建圈强链</w:t>
      </w:r>
      <w:r>
        <w:rPr>
          <w:rFonts w:ascii="方正仿宋简体" w:hAnsi="方正仿宋简体" w:cs="方正仿宋简体" w:hint="eastAsia"/>
          <w:kern w:val="0"/>
          <w:lang/>
        </w:rPr>
        <w:t>”</w:t>
      </w:r>
      <w:r>
        <w:rPr>
          <w:kern w:val="0"/>
          <w:lang/>
        </w:rPr>
        <w:t>产业高质量发展、城市生产生活方式赋能提质等，开展区块链创新应用示范，按照</w:t>
      </w:r>
      <w:r>
        <w:t>《区块链典型应用案例评价指标》（附件</w:t>
      </w:r>
      <w:r>
        <w:t>2</w:t>
      </w:r>
      <w:r>
        <w:t>）</w:t>
      </w:r>
      <w:r>
        <w:rPr>
          <w:kern w:val="0"/>
          <w:lang/>
        </w:rPr>
        <w:t>，根据项目服务用户数、市场规模和效益、城市贡献等指标，每年遴选不超过</w:t>
      </w:r>
      <w:r>
        <w:rPr>
          <w:kern w:val="0"/>
          <w:lang/>
        </w:rPr>
        <w:t>10</w:t>
      </w:r>
      <w:r>
        <w:rPr>
          <w:kern w:val="0"/>
          <w:lang/>
        </w:rPr>
        <w:t>个典型应用案例，给予其上链成本</w:t>
      </w:r>
      <w:r>
        <w:rPr>
          <w:kern w:val="0"/>
          <w:lang/>
        </w:rPr>
        <w:t>50%</w:t>
      </w:r>
      <w:r>
        <w:rPr>
          <w:kern w:val="0"/>
          <w:lang/>
        </w:rPr>
        <w:t>最高</w:t>
      </w:r>
      <w:r>
        <w:rPr>
          <w:kern w:val="0"/>
          <w:lang/>
        </w:rPr>
        <w:t>50</w:t>
      </w:r>
      <w:r>
        <w:rPr>
          <w:kern w:val="0"/>
          <w:lang/>
        </w:rPr>
        <w:t>万的一次性补贴。</w:t>
      </w:r>
      <w:bookmarkStart w:id="64" w:name="_Toc4595"/>
      <w:bookmarkStart w:id="65" w:name="_Toc8765"/>
    </w:p>
    <w:p w:rsidR="00A03322" w:rsidRDefault="00A03322" w:rsidP="00A03322">
      <w:pPr>
        <w:adjustRightInd w:val="0"/>
        <w:snapToGrid w:val="0"/>
        <w:spacing w:line="300" w:lineRule="auto"/>
        <w:ind w:firstLineChars="200" w:firstLine="640"/>
      </w:pPr>
      <w:r>
        <w:rPr>
          <w:kern w:val="0"/>
          <w:lang/>
        </w:rPr>
        <w:t>2</w:t>
      </w:r>
      <w:r>
        <w:rPr>
          <w:kern w:val="0"/>
        </w:rPr>
        <w:t>．</w:t>
      </w:r>
      <w:r>
        <w:t>申报条件</w:t>
      </w:r>
      <w:bookmarkEnd w:id="64"/>
      <w:bookmarkEnd w:id="65"/>
    </w:p>
    <w:p w:rsidR="00A03322" w:rsidRDefault="00A03322" w:rsidP="00A03322">
      <w:pPr>
        <w:adjustRightInd w:val="0"/>
        <w:snapToGrid w:val="0"/>
        <w:spacing w:line="300" w:lineRule="auto"/>
        <w:ind w:firstLineChars="200" w:firstLine="640"/>
      </w:pPr>
      <w:r>
        <w:rPr>
          <w:kern w:val="0"/>
          <w:lang/>
        </w:rPr>
        <w:lastRenderedPageBreak/>
        <w:t>（</w:t>
      </w:r>
      <w:r>
        <w:rPr>
          <w:kern w:val="0"/>
          <w:lang/>
        </w:rPr>
        <w:t>1</w:t>
      </w:r>
      <w:r>
        <w:rPr>
          <w:kern w:val="0"/>
          <w:lang/>
        </w:rPr>
        <w:t>）具有独立法人资格并从事区块链产业相关服务的企业或机构，且在</w:t>
      </w:r>
      <w:r>
        <w:t>成都市新经济公共管理服务平台（链接：</w:t>
      </w:r>
      <w:r>
        <w:t>www.cdxjj.net</w:t>
      </w:r>
      <w:r>
        <w:t>）上填报区块链相关信息；</w:t>
      </w:r>
    </w:p>
    <w:p w:rsidR="00A03322" w:rsidRDefault="00A03322" w:rsidP="00A03322">
      <w:pPr>
        <w:adjustRightInd w:val="0"/>
        <w:snapToGrid w:val="0"/>
        <w:spacing w:line="300" w:lineRule="auto"/>
        <w:ind w:firstLineChars="200" w:firstLine="640"/>
      </w:pPr>
      <w:r>
        <w:rPr>
          <w:kern w:val="0"/>
          <w:lang/>
        </w:rPr>
        <w:t>（</w:t>
      </w:r>
      <w:r>
        <w:rPr>
          <w:kern w:val="0"/>
          <w:lang/>
        </w:rPr>
        <w:t>2</w:t>
      </w:r>
      <w:r>
        <w:rPr>
          <w:kern w:val="0"/>
          <w:lang/>
        </w:rPr>
        <w:t>）企业或机构围绕</w:t>
      </w:r>
      <w:r>
        <w:rPr>
          <w:rFonts w:ascii="方正仿宋简体" w:hAnsi="方正仿宋简体" w:cs="方正仿宋简体" w:hint="eastAsia"/>
          <w:kern w:val="0"/>
          <w:lang/>
        </w:rPr>
        <w:t>“</w:t>
      </w:r>
      <w:r>
        <w:rPr>
          <w:kern w:val="0"/>
          <w:lang/>
        </w:rPr>
        <w:t>智慧蓉城</w:t>
      </w:r>
      <w:r>
        <w:rPr>
          <w:rFonts w:ascii="方正仿宋简体" w:hAnsi="方正仿宋简体" w:cs="方正仿宋简体" w:hint="eastAsia"/>
          <w:kern w:val="0"/>
          <w:lang/>
        </w:rPr>
        <w:t>”</w:t>
      </w:r>
      <w:r>
        <w:rPr>
          <w:kern w:val="0"/>
          <w:lang/>
        </w:rPr>
        <w:t>建设、</w:t>
      </w:r>
      <w:r>
        <w:rPr>
          <w:rFonts w:ascii="方正仿宋简体" w:hAnsi="方正仿宋简体" w:cs="方正仿宋简体" w:hint="eastAsia"/>
          <w:kern w:val="0"/>
          <w:lang/>
        </w:rPr>
        <w:t>“</w:t>
      </w:r>
      <w:r>
        <w:rPr>
          <w:kern w:val="0"/>
          <w:lang/>
        </w:rPr>
        <w:t>建圈强链</w:t>
      </w:r>
      <w:r>
        <w:rPr>
          <w:rFonts w:ascii="方正仿宋简体" w:hAnsi="方正仿宋简体" w:cs="方正仿宋简体" w:hint="eastAsia"/>
          <w:kern w:val="0"/>
          <w:lang/>
        </w:rPr>
        <w:t>”</w:t>
      </w:r>
      <w:r>
        <w:rPr>
          <w:kern w:val="0"/>
          <w:lang/>
        </w:rPr>
        <w:t>产业高质量发展、城市生产生活方式赋能提质等，开展区块链创新应用示范</w:t>
      </w:r>
      <w:r>
        <w:t>；</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3</w:t>
      </w:r>
      <w:r>
        <w:rPr>
          <w:kern w:val="0"/>
          <w:lang/>
        </w:rPr>
        <w:t>）典型应用案例须具备较高的平台能力、提供安全广泛的应用服务、实现经济和社会效益。</w:t>
      </w:r>
      <w:bookmarkStart w:id="66" w:name="_Toc5725"/>
      <w:bookmarkStart w:id="67" w:name="_Toc15965"/>
    </w:p>
    <w:p w:rsidR="00A03322" w:rsidRDefault="00A03322" w:rsidP="00A03322">
      <w:pPr>
        <w:adjustRightInd w:val="0"/>
        <w:snapToGrid w:val="0"/>
        <w:spacing w:line="300" w:lineRule="auto"/>
        <w:ind w:firstLineChars="200" w:firstLine="640"/>
      </w:pPr>
      <w:r>
        <w:rPr>
          <w:kern w:val="0"/>
          <w:lang/>
        </w:rPr>
        <w:t>3</w:t>
      </w:r>
      <w:r>
        <w:rPr>
          <w:kern w:val="0"/>
        </w:rPr>
        <w:t>．</w:t>
      </w:r>
      <w:r>
        <w:t>申报材料</w:t>
      </w:r>
      <w:bookmarkEnd w:id="66"/>
      <w:bookmarkEnd w:id="67"/>
    </w:p>
    <w:p w:rsidR="00A03322" w:rsidRDefault="00A03322" w:rsidP="00A03322">
      <w:pPr>
        <w:tabs>
          <w:tab w:val="left" w:pos="672"/>
        </w:tabs>
        <w:adjustRightInd w:val="0"/>
        <w:snapToGrid w:val="0"/>
        <w:spacing w:line="300" w:lineRule="auto"/>
        <w:ind w:firstLineChars="200" w:firstLine="640"/>
      </w:pPr>
      <w:r>
        <w:t>（</w:t>
      </w:r>
      <w:r>
        <w:t>1</w:t>
      </w:r>
      <w:r>
        <w:t>）区块链典型应用案例上链成本补贴项目申报表；</w:t>
      </w:r>
    </w:p>
    <w:p w:rsidR="00A03322" w:rsidRDefault="00A03322" w:rsidP="00A03322">
      <w:pPr>
        <w:tabs>
          <w:tab w:val="left" w:pos="672"/>
        </w:tabs>
        <w:adjustRightInd w:val="0"/>
        <w:snapToGrid w:val="0"/>
        <w:spacing w:line="300" w:lineRule="auto"/>
        <w:ind w:firstLineChars="200" w:firstLine="640"/>
      </w:pPr>
      <w:r>
        <w:t>（</w:t>
      </w:r>
      <w:r>
        <w:t>2</w:t>
      </w:r>
      <w:r>
        <w:t>）</w:t>
      </w:r>
      <w:r>
        <w:rPr>
          <w:kern w:val="0"/>
          <w:lang/>
        </w:rPr>
        <w:t>申报单位载有统一社会信用代码的营业执照（复印件）、法定代表人身份证（复印件）</w:t>
      </w:r>
      <w:r>
        <w:t>；</w:t>
      </w:r>
    </w:p>
    <w:p w:rsidR="00A03322" w:rsidRDefault="00A03322" w:rsidP="00A03322">
      <w:pPr>
        <w:tabs>
          <w:tab w:val="left" w:pos="672"/>
        </w:tabs>
        <w:adjustRightInd w:val="0"/>
        <w:snapToGrid w:val="0"/>
        <w:spacing w:line="300" w:lineRule="auto"/>
        <w:ind w:firstLineChars="200" w:firstLine="640"/>
      </w:pPr>
      <w:r>
        <w:t>（</w:t>
      </w:r>
      <w:r>
        <w:t>3</w:t>
      </w:r>
      <w:r>
        <w:t>）</w:t>
      </w:r>
      <w:r>
        <w:rPr>
          <w:kern w:val="0"/>
          <w:lang/>
        </w:rPr>
        <w:t>申报单位上一年度</w:t>
      </w:r>
      <w:r>
        <w:t>审计报告（由第三方机构出具，报告必须带二维码）；</w:t>
      </w:r>
      <w:r>
        <w:t xml:space="preserve"> </w:t>
      </w:r>
    </w:p>
    <w:p w:rsidR="00A03322" w:rsidRDefault="00A03322" w:rsidP="00A03322">
      <w:pPr>
        <w:tabs>
          <w:tab w:val="left" w:pos="672"/>
        </w:tabs>
        <w:adjustRightInd w:val="0"/>
        <w:snapToGrid w:val="0"/>
        <w:spacing w:line="300" w:lineRule="auto"/>
        <w:ind w:firstLineChars="200" w:firstLine="640"/>
      </w:pPr>
      <w:r>
        <w:t>（</w:t>
      </w:r>
      <w:r>
        <w:t>4</w:t>
      </w:r>
      <w:r>
        <w:t>）上链成本专项审计报告（由第三方机构出具，报告必须带二维码；上链成本是指向联盟链运营平台缴纳的上链费用）；</w:t>
      </w:r>
    </w:p>
    <w:p w:rsidR="00A03322" w:rsidRDefault="00A03322" w:rsidP="00A03322">
      <w:pPr>
        <w:tabs>
          <w:tab w:val="left" w:pos="672"/>
        </w:tabs>
        <w:adjustRightInd w:val="0"/>
        <w:snapToGrid w:val="0"/>
        <w:spacing w:line="300" w:lineRule="auto"/>
        <w:ind w:firstLineChars="200" w:firstLine="640"/>
        <w:rPr>
          <w:kern w:val="0"/>
          <w:lang/>
        </w:rPr>
      </w:pPr>
      <w:r>
        <w:rPr>
          <w:kern w:val="0"/>
          <w:lang/>
        </w:rPr>
        <w:t>（</w:t>
      </w:r>
      <w:r>
        <w:rPr>
          <w:kern w:val="0"/>
          <w:lang/>
        </w:rPr>
        <w:t>5</w:t>
      </w:r>
      <w:r>
        <w:rPr>
          <w:kern w:val="0"/>
          <w:lang/>
        </w:rPr>
        <w:t>）平台能力证明材料（包含平台能级、协同能力）；</w:t>
      </w:r>
    </w:p>
    <w:p w:rsidR="00A03322" w:rsidRDefault="00A03322" w:rsidP="00A03322">
      <w:pPr>
        <w:tabs>
          <w:tab w:val="left" w:pos="672"/>
        </w:tabs>
        <w:adjustRightInd w:val="0"/>
        <w:snapToGrid w:val="0"/>
        <w:spacing w:line="300" w:lineRule="auto"/>
        <w:ind w:firstLineChars="200" w:firstLine="640"/>
        <w:rPr>
          <w:kern w:val="0"/>
          <w:lang/>
        </w:rPr>
      </w:pPr>
      <w:r>
        <w:rPr>
          <w:kern w:val="0"/>
          <w:lang/>
        </w:rPr>
        <w:t>（</w:t>
      </w:r>
      <w:r>
        <w:rPr>
          <w:kern w:val="0"/>
          <w:lang/>
        </w:rPr>
        <w:t>6</w:t>
      </w:r>
      <w:r>
        <w:rPr>
          <w:kern w:val="0"/>
          <w:lang/>
        </w:rPr>
        <w:t>）应用服务证明材料（包含用链规范、应用规模）；</w:t>
      </w:r>
    </w:p>
    <w:p w:rsidR="00A03322" w:rsidRDefault="00A03322" w:rsidP="00A03322">
      <w:pPr>
        <w:tabs>
          <w:tab w:val="left" w:pos="672"/>
        </w:tabs>
        <w:adjustRightInd w:val="0"/>
        <w:snapToGrid w:val="0"/>
        <w:spacing w:line="300" w:lineRule="auto"/>
        <w:ind w:firstLineChars="200" w:firstLine="640"/>
        <w:rPr>
          <w:kern w:val="0"/>
          <w:lang/>
        </w:rPr>
      </w:pPr>
      <w:r>
        <w:rPr>
          <w:kern w:val="0"/>
          <w:lang/>
        </w:rPr>
        <w:t>（</w:t>
      </w:r>
      <w:r>
        <w:rPr>
          <w:kern w:val="0"/>
          <w:lang/>
        </w:rPr>
        <w:t>7</w:t>
      </w:r>
      <w:r>
        <w:rPr>
          <w:kern w:val="0"/>
          <w:lang/>
        </w:rPr>
        <w:t>）综合价值证明材料（包含社会效益、经济效益）；</w:t>
      </w:r>
    </w:p>
    <w:p w:rsidR="00A03322" w:rsidRDefault="00A03322" w:rsidP="00A03322">
      <w:pPr>
        <w:tabs>
          <w:tab w:val="left" w:pos="672"/>
        </w:tabs>
        <w:adjustRightInd w:val="0"/>
        <w:snapToGrid w:val="0"/>
        <w:spacing w:line="300" w:lineRule="auto"/>
        <w:ind w:firstLineChars="200" w:firstLine="640"/>
      </w:pPr>
      <w:r>
        <w:lastRenderedPageBreak/>
        <w:t>（</w:t>
      </w:r>
      <w:r>
        <w:t>8</w:t>
      </w:r>
      <w:r>
        <w:t>）其他相关证明材料。</w:t>
      </w:r>
    </w:p>
    <w:p w:rsidR="00A03322" w:rsidRDefault="00A03322" w:rsidP="00A03322">
      <w:pPr>
        <w:tabs>
          <w:tab w:val="left" w:pos="672"/>
        </w:tabs>
        <w:adjustRightInd w:val="0"/>
        <w:snapToGrid w:val="0"/>
        <w:spacing w:line="300" w:lineRule="auto"/>
        <w:ind w:firstLineChars="200" w:firstLine="640"/>
        <w:outlineLvl w:val="0"/>
      </w:pPr>
      <w:bookmarkStart w:id="68" w:name="_Toc4102"/>
      <w:bookmarkStart w:id="69" w:name="_Toc15520"/>
      <w:r>
        <w:t>4</w:t>
      </w:r>
      <w:r>
        <w:t>．政策咨询</w:t>
      </w:r>
      <w:bookmarkEnd w:id="68"/>
      <w:bookmarkEnd w:id="69"/>
    </w:p>
    <w:p w:rsidR="00A03322" w:rsidRDefault="00A03322" w:rsidP="00A03322">
      <w:pPr>
        <w:tabs>
          <w:tab w:val="left" w:pos="672"/>
        </w:tabs>
        <w:adjustRightInd w:val="0"/>
        <w:snapToGrid w:val="0"/>
        <w:spacing w:line="300" w:lineRule="auto"/>
        <w:ind w:firstLineChars="200" w:firstLine="640"/>
      </w:pPr>
      <w:r>
        <w:t>市经信局市</w:t>
      </w:r>
      <w:proofErr w:type="gramStart"/>
      <w:r>
        <w:t>新经济委大数据</w:t>
      </w:r>
      <w:proofErr w:type="gramEnd"/>
      <w:r>
        <w:t>（区块链）产业处</w:t>
      </w:r>
    </w:p>
    <w:p w:rsidR="00A03322" w:rsidRDefault="00A03322" w:rsidP="00A03322">
      <w:pPr>
        <w:tabs>
          <w:tab w:val="left" w:pos="672"/>
        </w:tabs>
        <w:adjustRightInd w:val="0"/>
        <w:snapToGrid w:val="0"/>
        <w:spacing w:line="300" w:lineRule="auto"/>
        <w:ind w:firstLineChars="200" w:firstLine="640"/>
      </w:pPr>
      <w:r>
        <w:t>联系电话：</w:t>
      </w:r>
      <w:r>
        <w:t>028-</w:t>
      </w:r>
      <w:r>
        <w:rPr>
          <w:kern w:val="0"/>
          <w:lang/>
        </w:rPr>
        <w:t>61884659</w:t>
      </w:r>
    </w:p>
    <w:p w:rsidR="00A03322" w:rsidRDefault="00A03322" w:rsidP="00A03322">
      <w:pPr>
        <w:tabs>
          <w:tab w:val="left" w:pos="672"/>
        </w:tabs>
        <w:adjustRightInd w:val="0"/>
        <w:snapToGrid w:val="0"/>
        <w:spacing w:line="300" w:lineRule="auto"/>
        <w:ind w:firstLineChars="200" w:firstLine="640"/>
        <w:outlineLvl w:val="1"/>
        <w:rPr>
          <w:rFonts w:eastAsia="方正黑体简体"/>
        </w:rPr>
      </w:pPr>
      <w:bookmarkStart w:id="70" w:name="_Toc26077"/>
      <w:bookmarkStart w:id="71" w:name="_Toc17475"/>
      <w:r>
        <w:rPr>
          <w:rFonts w:eastAsia="方正黑体简体"/>
          <w:kern w:val="0"/>
          <w:lang/>
        </w:rPr>
        <w:t>三、促进产业高质量发展</w:t>
      </w:r>
      <w:bookmarkEnd w:id="70"/>
      <w:bookmarkEnd w:id="71"/>
    </w:p>
    <w:p w:rsidR="00A03322" w:rsidRDefault="00A03322" w:rsidP="00A03322">
      <w:pPr>
        <w:adjustRightInd w:val="0"/>
        <w:snapToGrid w:val="0"/>
        <w:spacing w:line="300" w:lineRule="auto"/>
        <w:ind w:firstLineChars="200" w:firstLine="640"/>
        <w:rPr>
          <w:rFonts w:eastAsia="方正楷体简体"/>
          <w:kern w:val="0"/>
          <w:lang/>
        </w:rPr>
      </w:pPr>
      <w:r>
        <w:rPr>
          <w:rFonts w:eastAsia="方正楷体简体"/>
          <w:kern w:val="0"/>
          <w:lang/>
        </w:rPr>
        <w:t>（八）区块链业务市外销售收入奖励项目</w:t>
      </w:r>
    </w:p>
    <w:p w:rsidR="00A03322" w:rsidRDefault="00A03322" w:rsidP="00A03322">
      <w:pPr>
        <w:adjustRightInd w:val="0"/>
        <w:snapToGrid w:val="0"/>
        <w:spacing w:line="300" w:lineRule="auto"/>
        <w:ind w:firstLineChars="200" w:firstLine="640"/>
        <w:outlineLvl w:val="0"/>
        <w:rPr>
          <w:kern w:val="0"/>
          <w:lang/>
        </w:rPr>
      </w:pPr>
      <w:bookmarkStart w:id="72" w:name="_Toc3350"/>
      <w:bookmarkStart w:id="73" w:name="_Toc16191"/>
      <w:r>
        <w:rPr>
          <w:kern w:val="0"/>
          <w:lang/>
        </w:rPr>
        <w:t>1</w:t>
      </w:r>
      <w:r>
        <w:rPr>
          <w:kern w:val="0"/>
          <w:lang/>
        </w:rPr>
        <w:t>．支持标准</w:t>
      </w:r>
      <w:bookmarkEnd w:id="72"/>
      <w:bookmarkEnd w:id="73"/>
    </w:p>
    <w:p w:rsidR="00A03322" w:rsidRDefault="00A03322" w:rsidP="00A03322">
      <w:pPr>
        <w:adjustRightInd w:val="0"/>
        <w:snapToGrid w:val="0"/>
        <w:spacing w:line="300" w:lineRule="auto"/>
        <w:ind w:firstLineChars="200" w:firstLine="640"/>
        <w:rPr>
          <w:kern w:val="0"/>
          <w:lang/>
        </w:rPr>
      </w:pPr>
      <w:r>
        <w:rPr>
          <w:kern w:val="0"/>
          <w:lang/>
        </w:rPr>
        <w:t>支持企业开拓外地市场，对年度区块链业务市外销售收入首次超过</w:t>
      </w:r>
      <w:r>
        <w:rPr>
          <w:kern w:val="0"/>
          <w:lang/>
        </w:rPr>
        <w:t>5000</w:t>
      </w:r>
      <w:r>
        <w:rPr>
          <w:kern w:val="0"/>
          <w:lang/>
        </w:rPr>
        <w:t>万元、</w:t>
      </w:r>
      <w:r>
        <w:rPr>
          <w:kern w:val="0"/>
          <w:lang/>
        </w:rPr>
        <w:t>1</w:t>
      </w:r>
      <w:r>
        <w:rPr>
          <w:kern w:val="0"/>
          <w:lang/>
        </w:rPr>
        <w:t>亿元、</w:t>
      </w:r>
      <w:r>
        <w:rPr>
          <w:kern w:val="0"/>
          <w:lang/>
        </w:rPr>
        <w:t>5</w:t>
      </w:r>
      <w:r>
        <w:rPr>
          <w:kern w:val="0"/>
          <w:lang/>
        </w:rPr>
        <w:t>亿元、</w:t>
      </w:r>
      <w:r>
        <w:rPr>
          <w:kern w:val="0"/>
          <w:lang/>
        </w:rPr>
        <w:t>10</w:t>
      </w:r>
      <w:r>
        <w:rPr>
          <w:kern w:val="0"/>
          <w:lang/>
        </w:rPr>
        <w:t>亿元的企业，分别给予</w:t>
      </w:r>
      <w:r>
        <w:rPr>
          <w:kern w:val="0"/>
          <w:lang/>
        </w:rPr>
        <w:t>10</w:t>
      </w:r>
      <w:r>
        <w:rPr>
          <w:kern w:val="0"/>
          <w:lang/>
        </w:rPr>
        <w:t>万元、</w:t>
      </w:r>
      <w:r>
        <w:rPr>
          <w:kern w:val="0"/>
          <w:lang/>
        </w:rPr>
        <w:t>30</w:t>
      </w:r>
      <w:r>
        <w:rPr>
          <w:kern w:val="0"/>
          <w:lang/>
        </w:rPr>
        <w:t>万元、</w:t>
      </w:r>
      <w:r>
        <w:rPr>
          <w:kern w:val="0"/>
          <w:lang/>
        </w:rPr>
        <w:t>50</w:t>
      </w:r>
      <w:r>
        <w:rPr>
          <w:kern w:val="0"/>
          <w:lang/>
        </w:rPr>
        <w:t>万元、</w:t>
      </w:r>
      <w:r>
        <w:rPr>
          <w:kern w:val="0"/>
          <w:lang/>
        </w:rPr>
        <w:t>100</w:t>
      </w:r>
      <w:r>
        <w:rPr>
          <w:kern w:val="0"/>
          <w:lang/>
        </w:rPr>
        <w:t>万元的一次性奖励。</w:t>
      </w:r>
      <w:bookmarkStart w:id="74" w:name="_Toc16799"/>
      <w:bookmarkStart w:id="75" w:name="_Toc21776"/>
    </w:p>
    <w:p w:rsidR="00A03322" w:rsidRDefault="00A03322" w:rsidP="00A03322">
      <w:pPr>
        <w:adjustRightInd w:val="0"/>
        <w:snapToGrid w:val="0"/>
        <w:spacing w:line="300" w:lineRule="auto"/>
        <w:ind w:firstLineChars="200" w:firstLine="640"/>
      </w:pPr>
      <w:r>
        <w:rPr>
          <w:kern w:val="0"/>
          <w:lang/>
        </w:rPr>
        <w:t>2</w:t>
      </w:r>
      <w:r>
        <w:rPr>
          <w:kern w:val="0"/>
        </w:rPr>
        <w:t>．</w:t>
      </w:r>
      <w:r>
        <w:t>申报条件</w:t>
      </w:r>
      <w:bookmarkEnd w:id="74"/>
      <w:bookmarkEnd w:id="75"/>
    </w:p>
    <w:p w:rsidR="00A03322" w:rsidRDefault="00A03322" w:rsidP="00A03322">
      <w:pPr>
        <w:adjustRightInd w:val="0"/>
        <w:snapToGrid w:val="0"/>
        <w:spacing w:line="300" w:lineRule="auto"/>
        <w:ind w:firstLineChars="200" w:firstLine="640"/>
        <w:rPr>
          <w:kern w:val="0"/>
          <w:lang/>
        </w:rPr>
      </w:pPr>
      <w:r>
        <w:rPr>
          <w:kern w:val="0"/>
          <w:lang/>
        </w:rPr>
        <w:t>（</w:t>
      </w:r>
      <w:r>
        <w:rPr>
          <w:kern w:val="0"/>
          <w:lang/>
        </w:rPr>
        <w:t>1</w:t>
      </w:r>
      <w:r>
        <w:rPr>
          <w:kern w:val="0"/>
          <w:lang/>
        </w:rPr>
        <w:t>）具有独立法人资格并从事区块链产业相关服务的企业，且在</w:t>
      </w:r>
      <w:r>
        <w:t>成都市新经济公共管理服务平台（链接：</w:t>
      </w:r>
      <w:r>
        <w:t>www.cdxjj.net</w:t>
      </w:r>
      <w:r>
        <w:t>）上填报区块链相关信息；</w:t>
      </w:r>
    </w:p>
    <w:p w:rsidR="00A03322" w:rsidRDefault="00A03322" w:rsidP="00A03322">
      <w:pPr>
        <w:adjustRightInd w:val="0"/>
        <w:snapToGrid w:val="0"/>
        <w:spacing w:line="300" w:lineRule="auto"/>
        <w:ind w:firstLineChars="200" w:firstLine="640"/>
      </w:pPr>
      <w:r>
        <w:rPr>
          <w:kern w:val="0"/>
          <w:lang/>
        </w:rPr>
        <w:t>（</w:t>
      </w:r>
      <w:r>
        <w:rPr>
          <w:kern w:val="0"/>
          <w:lang/>
        </w:rPr>
        <w:t>2</w:t>
      </w:r>
      <w:r>
        <w:rPr>
          <w:kern w:val="0"/>
          <w:lang/>
        </w:rPr>
        <w:t>）企业年度区块链业务市外销售收入首次超过（指企业首次申报该奖励时上一年度市外销售收入已达要求）</w:t>
      </w:r>
      <w:r>
        <w:rPr>
          <w:kern w:val="0"/>
          <w:lang/>
        </w:rPr>
        <w:t>5000</w:t>
      </w:r>
      <w:r>
        <w:rPr>
          <w:kern w:val="0"/>
          <w:lang/>
        </w:rPr>
        <w:t>万元、</w:t>
      </w:r>
      <w:r>
        <w:rPr>
          <w:kern w:val="0"/>
          <w:lang/>
        </w:rPr>
        <w:t>1</w:t>
      </w:r>
      <w:r>
        <w:rPr>
          <w:kern w:val="0"/>
          <w:lang/>
        </w:rPr>
        <w:t>亿元、</w:t>
      </w:r>
      <w:r>
        <w:rPr>
          <w:kern w:val="0"/>
          <w:lang/>
        </w:rPr>
        <w:t>5</w:t>
      </w:r>
      <w:r>
        <w:rPr>
          <w:kern w:val="0"/>
          <w:lang/>
        </w:rPr>
        <w:t>亿元、</w:t>
      </w:r>
      <w:r>
        <w:rPr>
          <w:kern w:val="0"/>
          <w:lang/>
        </w:rPr>
        <w:t>10</w:t>
      </w:r>
      <w:r>
        <w:rPr>
          <w:kern w:val="0"/>
          <w:lang/>
        </w:rPr>
        <w:t>亿元</w:t>
      </w:r>
      <w:r>
        <w:t>，不含与股权关联企业交易所得。</w:t>
      </w:r>
      <w:bookmarkStart w:id="76" w:name="_Toc30741"/>
      <w:bookmarkStart w:id="77" w:name="_Toc2563"/>
    </w:p>
    <w:p w:rsidR="00A03322" w:rsidRDefault="00A03322" w:rsidP="00A03322">
      <w:pPr>
        <w:adjustRightInd w:val="0"/>
        <w:snapToGrid w:val="0"/>
        <w:spacing w:line="300" w:lineRule="auto"/>
        <w:ind w:firstLineChars="200" w:firstLine="640"/>
      </w:pPr>
      <w:r>
        <w:t>3</w:t>
      </w:r>
      <w:r>
        <w:rPr>
          <w:kern w:val="0"/>
        </w:rPr>
        <w:t>．</w:t>
      </w:r>
      <w:r>
        <w:t>申报材料</w:t>
      </w:r>
      <w:bookmarkEnd w:id="76"/>
      <w:bookmarkEnd w:id="77"/>
    </w:p>
    <w:p w:rsidR="00A03322" w:rsidRDefault="00A03322" w:rsidP="00A03322">
      <w:pPr>
        <w:tabs>
          <w:tab w:val="left" w:pos="672"/>
        </w:tabs>
        <w:adjustRightInd w:val="0"/>
        <w:snapToGrid w:val="0"/>
        <w:spacing w:line="300" w:lineRule="auto"/>
        <w:ind w:firstLineChars="200" w:firstLine="640"/>
      </w:pPr>
      <w:r>
        <w:t>（</w:t>
      </w:r>
      <w:r>
        <w:t>1</w:t>
      </w:r>
      <w:r>
        <w:t>）区块链业务市外销售收入奖励项目申报表；</w:t>
      </w:r>
    </w:p>
    <w:p w:rsidR="00A03322" w:rsidRDefault="00A03322" w:rsidP="00A03322">
      <w:pPr>
        <w:tabs>
          <w:tab w:val="left" w:pos="672"/>
        </w:tabs>
        <w:adjustRightInd w:val="0"/>
        <w:snapToGrid w:val="0"/>
        <w:spacing w:line="300" w:lineRule="auto"/>
        <w:ind w:firstLineChars="200" w:firstLine="640"/>
      </w:pPr>
      <w:r>
        <w:lastRenderedPageBreak/>
        <w:t>（</w:t>
      </w:r>
      <w:r>
        <w:t>2</w:t>
      </w:r>
      <w:r>
        <w:t>）</w:t>
      </w:r>
      <w:r>
        <w:rPr>
          <w:kern w:val="0"/>
          <w:lang/>
        </w:rPr>
        <w:t>申报单位载有统一社会信用代码的营业执照（复印件）、法定代表人身份证（复印件）</w:t>
      </w:r>
      <w:r>
        <w:t>；</w:t>
      </w:r>
    </w:p>
    <w:p w:rsidR="00A03322" w:rsidRDefault="00A03322" w:rsidP="00A03322">
      <w:pPr>
        <w:tabs>
          <w:tab w:val="left" w:pos="672"/>
        </w:tabs>
        <w:adjustRightInd w:val="0"/>
        <w:snapToGrid w:val="0"/>
        <w:spacing w:line="300" w:lineRule="auto"/>
        <w:ind w:firstLineChars="200" w:firstLine="640"/>
      </w:pPr>
      <w:r>
        <w:t>（</w:t>
      </w:r>
      <w:r>
        <w:t>3</w:t>
      </w:r>
      <w:r>
        <w:t>）</w:t>
      </w:r>
      <w:r>
        <w:rPr>
          <w:kern w:val="0"/>
          <w:lang/>
        </w:rPr>
        <w:t>申报单位上一年度</w:t>
      </w:r>
      <w:r>
        <w:t>审计报告（由第三方机构出具，报告必须带二维码）；</w:t>
      </w:r>
    </w:p>
    <w:p w:rsidR="00A03322" w:rsidRDefault="00A03322" w:rsidP="00A03322">
      <w:pPr>
        <w:tabs>
          <w:tab w:val="left" w:pos="672"/>
        </w:tabs>
        <w:adjustRightInd w:val="0"/>
        <w:snapToGrid w:val="0"/>
        <w:spacing w:line="300" w:lineRule="auto"/>
        <w:ind w:firstLineChars="200" w:firstLine="640"/>
      </w:pPr>
      <w:r>
        <w:t>（</w:t>
      </w:r>
      <w:r>
        <w:t>4</w:t>
      </w:r>
      <w:r>
        <w:t>）企业</w:t>
      </w:r>
      <w:r>
        <w:rPr>
          <w:kern w:val="0"/>
          <w:lang/>
        </w:rPr>
        <w:t>上一年度</w:t>
      </w:r>
      <w:r>
        <w:t>市外销售收入专项审计报告（由第三方机构出具，报告必须带二维码</w:t>
      </w:r>
      <w:r>
        <w:rPr>
          <w:kern w:val="0"/>
          <w:lang/>
        </w:rPr>
        <w:t>，包含上一年度企业市外销售收入总额、收入明细及对应的发票和凭证清单等核心内容</w:t>
      </w:r>
      <w:r>
        <w:t>）；</w:t>
      </w:r>
    </w:p>
    <w:p w:rsidR="00A03322" w:rsidRDefault="00A03322" w:rsidP="00A03322">
      <w:pPr>
        <w:tabs>
          <w:tab w:val="left" w:pos="672"/>
        </w:tabs>
        <w:adjustRightInd w:val="0"/>
        <w:snapToGrid w:val="0"/>
        <w:spacing w:line="300" w:lineRule="auto"/>
        <w:ind w:firstLineChars="200" w:firstLine="640"/>
      </w:pPr>
      <w:r>
        <w:t>（</w:t>
      </w:r>
      <w:r>
        <w:t>5</w:t>
      </w:r>
      <w:r>
        <w:t>）其他相关证明材料。</w:t>
      </w:r>
    </w:p>
    <w:p w:rsidR="00A03322" w:rsidRDefault="00A03322" w:rsidP="00A03322">
      <w:pPr>
        <w:adjustRightInd w:val="0"/>
        <w:snapToGrid w:val="0"/>
        <w:spacing w:line="300" w:lineRule="auto"/>
        <w:ind w:firstLineChars="200" w:firstLine="640"/>
        <w:outlineLvl w:val="0"/>
      </w:pPr>
      <w:bookmarkStart w:id="78" w:name="_Toc10214"/>
      <w:bookmarkStart w:id="79" w:name="_Toc8303"/>
      <w:r>
        <w:t>4</w:t>
      </w:r>
      <w:r>
        <w:t>．政策咨询</w:t>
      </w:r>
      <w:bookmarkEnd w:id="78"/>
      <w:bookmarkEnd w:id="79"/>
    </w:p>
    <w:p w:rsidR="00A03322" w:rsidRDefault="00A03322" w:rsidP="00A03322">
      <w:pPr>
        <w:adjustRightInd w:val="0"/>
        <w:snapToGrid w:val="0"/>
        <w:spacing w:line="300" w:lineRule="auto"/>
        <w:ind w:firstLineChars="200" w:firstLine="640"/>
      </w:pPr>
      <w:r>
        <w:t>市经信局市</w:t>
      </w:r>
      <w:proofErr w:type="gramStart"/>
      <w:r>
        <w:t>新经济委大数据</w:t>
      </w:r>
      <w:proofErr w:type="gramEnd"/>
      <w:r>
        <w:t>（区块链）产业处</w:t>
      </w:r>
    </w:p>
    <w:p w:rsidR="00A03322" w:rsidRDefault="00A03322" w:rsidP="00A03322">
      <w:pPr>
        <w:adjustRightInd w:val="0"/>
        <w:snapToGrid w:val="0"/>
        <w:spacing w:line="300" w:lineRule="auto"/>
        <w:ind w:firstLineChars="200" w:firstLine="640"/>
      </w:pPr>
      <w:r>
        <w:t>联系电话：</w:t>
      </w:r>
      <w:r>
        <w:t>028-</w:t>
      </w:r>
      <w:r>
        <w:rPr>
          <w:kern w:val="0"/>
          <w:lang/>
        </w:rPr>
        <w:t>61884659</w:t>
      </w:r>
    </w:p>
    <w:p w:rsidR="00A03322" w:rsidRDefault="00A03322" w:rsidP="00A03322">
      <w:pPr>
        <w:adjustRightInd w:val="0"/>
        <w:snapToGrid w:val="0"/>
        <w:spacing w:line="300" w:lineRule="auto"/>
        <w:ind w:firstLineChars="200" w:firstLine="640"/>
        <w:rPr>
          <w:rFonts w:eastAsia="方正楷体简体"/>
          <w:kern w:val="0"/>
          <w:lang/>
        </w:rPr>
      </w:pPr>
      <w:bookmarkStart w:id="80" w:name="_Toc30782"/>
      <w:bookmarkStart w:id="81" w:name="_Toc11358"/>
      <w:r>
        <w:rPr>
          <w:rFonts w:eastAsia="方正楷体简体"/>
          <w:kern w:val="0"/>
          <w:lang/>
        </w:rPr>
        <w:t>（九）区块链创新应用示范试点奖励项目</w:t>
      </w:r>
      <w:bookmarkEnd w:id="80"/>
      <w:bookmarkEnd w:id="81"/>
    </w:p>
    <w:p w:rsidR="00A03322" w:rsidRDefault="00A03322" w:rsidP="00A03322">
      <w:pPr>
        <w:adjustRightInd w:val="0"/>
        <w:snapToGrid w:val="0"/>
        <w:spacing w:line="300" w:lineRule="auto"/>
        <w:ind w:firstLineChars="200" w:firstLine="640"/>
        <w:outlineLvl w:val="0"/>
        <w:rPr>
          <w:kern w:val="0"/>
          <w:lang/>
        </w:rPr>
      </w:pPr>
      <w:bookmarkStart w:id="82" w:name="_Toc10402"/>
      <w:bookmarkStart w:id="83" w:name="_Toc272"/>
      <w:r>
        <w:rPr>
          <w:kern w:val="0"/>
          <w:lang/>
        </w:rPr>
        <w:t>1</w:t>
      </w:r>
      <w:r>
        <w:rPr>
          <w:kern w:val="0"/>
          <w:lang/>
        </w:rPr>
        <w:t>．支持标准</w:t>
      </w:r>
      <w:bookmarkEnd w:id="82"/>
      <w:bookmarkEnd w:id="83"/>
    </w:p>
    <w:p w:rsidR="00A03322" w:rsidRDefault="00A03322" w:rsidP="00A03322">
      <w:pPr>
        <w:adjustRightInd w:val="0"/>
        <w:snapToGrid w:val="0"/>
        <w:spacing w:line="300" w:lineRule="auto"/>
        <w:ind w:firstLineChars="200" w:firstLine="640"/>
        <w:rPr>
          <w:kern w:val="0"/>
          <w:lang/>
        </w:rPr>
      </w:pPr>
      <w:r>
        <w:rPr>
          <w:kern w:val="0"/>
          <w:lang/>
        </w:rPr>
        <w:t>对获</w:t>
      </w:r>
      <w:proofErr w:type="gramStart"/>
      <w:r>
        <w:rPr>
          <w:kern w:val="0"/>
          <w:lang/>
        </w:rPr>
        <w:t>评国家</w:t>
      </w:r>
      <w:proofErr w:type="gramEnd"/>
      <w:r>
        <w:rPr>
          <w:kern w:val="0"/>
          <w:lang/>
        </w:rPr>
        <w:t>部委示范项目的区块链企业，给予</w:t>
      </w:r>
      <w:r>
        <w:rPr>
          <w:kern w:val="0"/>
          <w:lang/>
        </w:rPr>
        <w:t>30</w:t>
      </w:r>
      <w:r>
        <w:rPr>
          <w:kern w:val="0"/>
          <w:lang/>
        </w:rPr>
        <w:t>万元一次性奖励。</w:t>
      </w:r>
      <w:bookmarkStart w:id="84" w:name="_Toc5344"/>
      <w:bookmarkStart w:id="85" w:name="_Toc17197"/>
    </w:p>
    <w:p w:rsidR="00A03322" w:rsidRDefault="00A03322" w:rsidP="00A03322">
      <w:pPr>
        <w:adjustRightInd w:val="0"/>
        <w:snapToGrid w:val="0"/>
        <w:spacing w:line="300" w:lineRule="auto"/>
        <w:ind w:firstLineChars="200" w:firstLine="640"/>
      </w:pPr>
      <w:r>
        <w:rPr>
          <w:kern w:val="0"/>
          <w:lang/>
        </w:rPr>
        <w:t>2</w:t>
      </w:r>
      <w:r>
        <w:rPr>
          <w:kern w:val="0"/>
        </w:rPr>
        <w:t>．</w:t>
      </w:r>
      <w:r>
        <w:t>申报条件</w:t>
      </w:r>
      <w:bookmarkEnd w:id="84"/>
      <w:bookmarkEnd w:id="85"/>
    </w:p>
    <w:p w:rsidR="00A03322" w:rsidRDefault="00A03322" w:rsidP="00A03322">
      <w:pPr>
        <w:adjustRightInd w:val="0"/>
        <w:snapToGrid w:val="0"/>
        <w:spacing w:line="300" w:lineRule="auto"/>
        <w:ind w:firstLineChars="200" w:firstLine="640"/>
      </w:pPr>
      <w:r>
        <w:rPr>
          <w:kern w:val="0"/>
          <w:lang/>
        </w:rPr>
        <w:t>（</w:t>
      </w:r>
      <w:r>
        <w:rPr>
          <w:kern w:val="0"/>
          <w:lang/>
        </w:rPr>
        <w:t>1</w:t>
      </w:r>
      <w:r>
        <w:rPr>
          <w:kern w:val="0"/>
          <w:lang/>
        </w:rPr>
        <w:t>）具有独立法人资格并从事区块链产业相关服务的企业或机构，且在</w:t>
      </w:r>
      <w:r>
        <w:t>成都市新经济公共管理服务平台（链接：</w:t>
      </w:r>
      <w:r>
        <w:t>www.cdxjj.net</w:t>
      </w:r>
      <w:r>
        <w:t>）上填报区块链相关信息；</w:t>
      </w:r>
    </w:p>
    <w:p w:rsidR="00A03322" w:rsidRDefault="00A03322" w:rsidP="00A03322">
      <w:pPr>
        <w:tabs>
          <w:tab w:val="left" w:pos="672"/>
        </w:tabs>
        <w:adjustRightInd w:val="0"/>
        <w:snapToGrid w:val="0"/>
        <w:spacing w:line="300" w:lineRule="auto"/>
        <w:ind w:firstLineChars="200" w:firstLine="640"/>
      </w:pPr>
      <w:r>
        <w:lastRenderedPageBreak/>
        <w:t>（</w:t>
      </w:r>
      <w:r>
        <w:t>2</w:t>
      </w:r>
      <w:r>
        <w:t>）项目主要依托区块链技术实施；</w:t>
      </w:r>
    </w:p>
    <w:p w:rsidR="00A03322" w:rsidRDefault="00A03322" w:rsidP="00A03322">
      <w:pPr>
        <w:tabs>
          <w:tab w:val="left" w:pos="672"/>
        </w:tabs>
        <w:adjustRightInd w:val="0"/>
        <w:snapToGrid w:val="0"/>
        <w:spacing w:line="300" w:lineRule="auto"/>
        <w:ind w:firstLineChars="200" w:firstLine="640"/>
      </w:pPr>
      <w:r>
        <w:t>（</w:t>
      </w:r>
      <w:r>
        <w:t>3</w:t>
      </w:r>
      <w:r>
        <w:t>）项目获</w:t>
      </w:r>
      <w:proofErr w:type="gramStart"/>
      <w:r>
        <w:t>评工业</w:t>
      </w:r>
      <w:proofErr w:type="gramEnd"/>
      <w:r>
        <w:t>和信息化部、</w:t>
      </w:r>
      <w:proofErr w:type="gramStart"/>
      <w:r>
        <w:rPr>
          <w:rFonts w:hint="eastAsia"/>
        </w:rPr>
        <w:t>中央网信办</w:t>
      </w:r>
      <w:proofErr w:type="gramEnd"/>
      <w:r>
        <w:t>等国家部委示范项目。</w:t>
      </w:r>
      <w:bookmarkStart w:id="86" w:name="_Toc29400"/>
      <w:bookmarkStart w:id="87" w:name="_Toc32553"/>
    </w:p>
    <w:p w:rsidR="00A03322" w:rsidRDefault="00A03322" w:rsidP="00A03322">
      <w:pPr>
        <w:tabs>
          <w:tab w:val="left" w:pos="672"/>
        </w:tabs>
        <w:adjustRightInd w:val="0"/>
        <w:snapToGrid w:val="0"/>
        <w:spacing w:line="300" w:lineRule="auto"/>
        <w:ind w:firstLineChars="200" w:firstLine="640"/>
      </w:pPr>
      <w:r>
        <w:t>3</w:t>
      </w:r>
      <w:r>
        <w:rPr>
          <w:kern w:val="0"/>
        </w:rPr>
        <w:t>．</w:t>
      </w:r>
      <w:r>
        <w:t>申报材料</w:t>
      </w:r>
      <w:bookmarkEnd w:id="86"/>
      <w:bookmarkEnd w:id="87"/>
    </w:p>
    <w:p w:rsidR="00A03322" w:rsidRDefault="00A03322" w:rsidP="00A03322">
      <w:pPr>
        <w:tabs>
          <w:tab w:val="left" w:pos="672"/>
        </w:tabs>
        <w:adjustRightInd w:val="0"/>
        <w:snapToGrid w:val="0"/>
        <w:spacing w:line="300" w:lineRule="auto"/>
        <w:ind w:firstLineChars="200" w:firstLine="640"/>
      </w:pPr>
      <w:r>
        <w:t>（</w:t>
      </w:r>
      <w:r>
        <w:t>1</w:t>
      </w:r>
      <w:r>
        <w:t>）区块链创新应用示范试点奖励项目申报表；</w:t>
      </w:r>
    </w:p>
    <w:p w:rsidR="00A03322" w:rsidRDefault="00A03322" w:rsidP="00A03322">
      <w:pPr>
        <w:tabs>
          <w:tab w:val="left" w:pos="672"/>
        </w:tabs>
        <w:adjustRightInd w:val="0"/>
        <w:snapToGrid w:val="0"/>
        <w:spacing w:line="300" w:lineRule="auto"/>
        <w:ind w:firstLineChars="200" w:firstLine="640"/>
      </w:pPr>
      <w:r>
        <w:t>（</w:t>
      </w:r>
      <w:r>
        <w:t>2</w:t>
      </w:r>
      <w:r>
        <w:t>）</w:t>
      </w:r>
      <w:r>
        <w:rPr>
          <w:kern w:val="0"/>
          <w:lang/>
        </w:rPr>
        <w:t>申报单位载有统一社会信用代码的营业执照（复印件）、法定代表人身份证（复印件）</w:t>
      </w:r>
      <w:r>
        <w:t>；</w:t>
      </w:r>
    </w:p>
    <w:p w:rsidR="00A03322" w:rsidRDefault="00A03322" w:rsidP="00A03322">
      <w:pPr>
        <w:tabs>
          <w:tab w:val="left" w:pos="672"/>
        </w:tabs>
        <w:adjustRightInd w:val="0"/>
        <w:snapToGrid w:val="0"/>
        <w:spacing w:line="300" w:lineRule="auto"/>
        <w:ind w:firstLineChars="200" w:firstLine="640"/>
      </w:pPr>
      <w:r>
        <w:t>（</w:t>
      </w:r>
      <w:r>
        <w:t>3</w:t>
      </w:r>
      <w:r>
        <w:t>）</w:t>
      </w:r>
      <w:r>
        <w:rPr>
          <w:kern w:val="0"/>
          <w:lang/>
        </w:rPr>
        <w:t>申报单位上一年度</w:t>
      </w:r>
      <w:r>
        <w:t>审计报告（由第三方机构出具，报告必须带二维码）；</w:t>
      </w:r>
      <w:r>
        <w:t xml:space="preserve"> </w:t>
      </w:r>
    </w:p>
    <w:p w:rsidR="00A03322" w:rsidRDefault="00A03322" w:rsidP="00A03322">
      <w:pPr>
        <w:tabs>
          <w:tab w:val="left" w:pos="672"/>
        </w:tabs>
        <w:adjustRightInd w:val="0"/>
        <w:snapToGrid w:val="0"/>
        <w:spacing w:line="300" w:lineRule="auto"/>
        <w:ind w:firstLineChars="200" w:firstLine="640"/>
      </w:pPr>
      <w:r>
        <w:t>（</w:t>
      </w:r>
      <w:r>
        <w:t>4</w:t>
      </w:r>
      <w:r>
        <w:t>）项目建设情况报告（包含但不限于单位基本情况、财务状况，项目建设背景与意义，项目建设目标、建设内容、技术支撑情况、总投资及资金来源、创新性、项目效益评价、应用推广情况等）；</w:t>
      </w:r>
    </w:p>
    <w:p w:rsidR="00A03322" w:rsidRDefault="00A03322" w:rsidP="00A03322">
      <w:pPr>
        <w:tabs>
          <w:tab w:val="left" w:pos="672"/>
        </w:tabs>
        <w:adjustRightInd w:val="0"/>
        <w:snapToGrid w:val="0"/>
        <w:spacing w:line="300" w:lineRule="auto"/>
        <w:ind w:firstLineChars="200" w:firstLine="640"/>
      </w:pPr>
      <w:r>
        <w:t>（</w:t>
      </w:r>
      <w:r>
        <w:t>5</w:t>
      </w:r>
      <w:r>
        <w:t>）项目获</w:t>
      </w:r>
      <w:proofErr w:type="gramStart"/>
      <w:r>
        <w:t>评国家</w:t>
      </w:r>
      <w:proofErr w:type="gramEnd"/>
      <w:r>
        <w:t>部委示范项目证明材料；</w:t>
      </w:r>
    </w:p>
    <w:p w:rsidR="00A03322" w:rsidRDefault="00A03322" w:rsidP="00A03322">
      <w:pPr>
        <w:tabs>
          <w:tab w:val="left" w:pos="672"/>
        </w:tabs>
        <w:adjustRightInd w:val="0"/>
        <w:snapToGrid w:val="0"/>
        <w:spacing w:line="300" w:lineRule="auto"/>
        <w:ind w:firstLineChars="200" w:firstLine="640"/>
      </w:pPr>
      <w:r>
        <w:t>（</w:t>
      </w:r>
      <w:r>
        <w:t>6</w:t>
      </w:r>
      <w:r>
        <w:t>）向国家部委申报示范项目的原始申报材料；</w:t>
      </w:r>
    </w:p>
    <w:p w:rsidR="00A03322" w:rsidRDefault="00A03322" w:rsidP="00A03322">
      <w:pPr>
        <w:tabs>
          <w:tab w:val="left" w:pos="672"/>
        </w:tabs>
        <w:adjustRightInd w:val="0"/>
        <w:snapToGrid w:val="0"/>
        <w:spacing w:line="300" w:lineRule="auto"/>
        <w:ind w:firstLineChars="200" w:firstLine="640"/>
      </w:pPr>
      <w:r>
        <w:t>（</w:t>
      </w:r>
      <w:r>
        <w:t>7</w:t>
      </w:r>
      <w:r>
        <w:t>）其他相关证明材料。</w:t>
      </w:r>
    </w:p>
    <w:p w:rsidR="00A03322" w:rsidRDefault="00A03322" w:rsidP="00A03322">
      <w:pPr>
        <w:adjustRightInd w:val="0"/>
        <w:snapToGrid w:val="0"/>
        <w:spacing w:line="300" w:lineRule="auto"/>
        <w:ind w:firstLineChars="200" w:firstLine="640"/>
        <w:outlineLvl w:val="0"/>
      </w:pPr>
      <w:bookmarkStart w:id="88" w:name="_Toc15210"/>
      <w:bookmarkStart w:id="89" w:name="_Toc24586"/>
      <w:r>
        <w:t>4</w:t>
      </w:r>
      <w:r>
        <w:t>．政策咨询</w:t>
      </w:r>
      <w:bookmarkEnd w:id="88"/>
      <w:bookmarkEnd w:id="89"/>
    </w:p>
    <w:p w:rsidR="00A03322" w:rsidRDefault="00A03322" w:rsidP="00A03322">
      <w:pPr>
        <w:adjustRightInd w:val="0"/>
        <w:snapToGrid w:val="0"/>
        <w:spacing w:line="300" w:lineRule="auto"/>
        <w:ind w:firstLineChars="200" w:firstLine="640"/>
      </w:pPr>
      <w:r>
        <w:t>市经信局市</w:t>
      </w:r>
      <w:proofErr w:type="gramStart"/>
      <w:r>
        <w:t>新经济委大数据</w:t>
      </w:r>
      <w:proofErr w:type="gramEnd"/>
      <w:r>
        <w:t>（区块链）产业处</w:t>
      </w:r>
    </w:p>
    <w:p w:rsidR="00A03322" w:rsidRDefault="00A03322" w:rsidP="00A03322">
      <w:pPr>
        <w:adjustRightInd w:val="0"/>
        <w:snapToGrid w:val="0"/>
        <w:spacing w:line="300" w:lineRule="auto"/>
        <w:ind w:firstLineChars="200" w:firstLine="640"/>
      </w:pPr>
      <w:r>
        <w:t>联系电话：</w:t>
      </w:r>
      <w:r>
        <w:t>028-</w:t>
      </w:r>
      <w:r>
        <w:rPr>
          <w:kern w:val="0"/>
          <w:lang/>
        </w:rPr>
        <w:t>61884659</w:t>
      </w:r>
    </w:p>
    <w:p w:rsidR="00A03322" w:rsidRDefault="00A03322" w:rsidP="00A03322">
      <w:pPr>
        <w:adjustRightInd w:val="0"/>
        <w:snapToGrid w:val="0"/>
        <w:spacing w:line="300" w:lineRule="auto"/>
        <w:ind w:firstLineChars="200" w:firstLine="640"/>
        <w:rPr>
          <w:rFonts w:eastAsia="方正楷体简体"/>
          <w:kern w:val="0"/>
          <w:lang/>
        </w:rPr>
      </w:pPr>
      <w:bookmarkStart w:id="90" w:name="_Toc4218"/>
      <w:bookmarkStart w:id="91" w:name="_Toc30102"/>
      <w:r>
        <w:rPr>
          <w:rFonts w:eastAsia="方正楷体简体"/>
          <w:kern w:val="0"/>
          <w:lang/>
        </w:rPr>
        <w:lastRenderedPageBreak/>
        <w:t>（十）区块链产业聚集区与创新应用示范基地运营成本补贴项目</w:t>
      </w:r>
      <w:bookmarkEnd w:id="90"/>
      <w:bookmarkEnd w:id="91"/>
    </w:p>
    <w:p w:rsidR="00A03322" w:rsidRDefault="00A03322" w:rsidP="00A03322">
      <w:pPr>
        <w:adjustRightInd w:val="0"/>
        <w:snapToGrid w:val="0"/>
        <w:spacing w:line="300" w:lineRule="auto"/>
        <w:ind w:firstLineChars="200" w:firstLine="640"/>
        <w:outlineLvl w:val="0"/>
        <w:rPr>
          <w:kern w:val="0"/>
          <w:lang/>
        </w:rPr>
      </w:pPr>
      <w:bookmarkStart w:id="92" w:name="_Toc1595"/>
      <w:bookmarkStart w:id="93" w:name="_Toc9343"/>
      <w:r>
        <w:rPr>
          <w:kern w:val="0"/>
          <w:lang/>
        </w:rPr>
        <w:t>1</w:t>
      </w:r>
      <w:r>
        <w:rPr>
          <w:kern w:val="0"/>
          <w:lang/>
        </w:rPr>
        <w:t>．支持标准</w:t>
      </w:r>
      <w:bookmarkEnd w:id="92"/>
      <w:bookmarkEnd w:id="93"/>
    </w:p>
    <w:p w:rsidR="00A03322" w:rsidRDefault="00A03322" w:rsidP="00A03322">
      <w:pPr>
        <w:adjustRightInd w:val="0"/>
        <w:snapToGrid w:val="0"/>
        <w:spacing w:line="300" w:lineRule="auto"/>
        <w:ind w:firstLineChars="200" w:firstLine="640"/>
        <w:rPr>
          <w:kern w:val="0"/>
          <w:lang/>
        </w:rPr>
      </w:pPr>
      <w:r>
        <w:rPr>
          <w:kern w:val="0"/>
          <w:lang/>
        </w:rPr>
        <w:t>对获批省级及以上区块链产业聚集区、区块链创新应用示范基地等的，按运营成本实际投入的</w:t>
      </w:r>
      <w:r>
        <w:rPr>
          <w:kern w:val="0"/>
          <w:lang/>
        </w:rPr>
        <w:t>20%</w:t>
      </w:r>
      <w:r>
        <w:rPr>
          <w:kern w:val="0"/>
          <w:lang/>
        </w:rPr>
        <w:t>给予其专业化运营机构最高</w:t>
      </w:r>
      <w:r>
        <w:rPr>
          <w:kern w:val="0"/>
          <w:lang/>
        </w:rPr>
        <w:t>100</w:t>
      </w:r>
      <w:r>
        <w:rPr>
          <w:kern w:val="0"/>
          <w:lang/>
        </w:rPr>
        <w:t>万元一次性补贴。</w:t>
      </w:r>
      <w:bookmarkStart w:id="94" w:name="_Toc23752"/>
      <w:bookmarkStart w:id="95" w:name="_Toc26209"/>
    </w:p>
    <w:p w:rsidR="00A03322" w:rsidRDefault="00A03322" w:rsidP="00A03322">
      <w:pPr>
        <w:adjustRightInd w:val="0"/>
        <w:snapToGrid w:val="0"/>
        <w:spacing w:line="300" w:lineRule="auto"/>
        <w:ind w:firstLineChars="200" w:firstLine="640"/>
      </w:pPr>
      <w:r>
        <w:rPr>
          <w:kern w:val="0"/>
          <w:lang/>
        </w:rPr>
        <w:t>2</w:t>
      </w:r>
      <w:r>
        <w:rPr>
          <w:kern w:val="0"/>
        </w:rPr>
        <w:t>．</w:t>
      </w:r>
      <w:r>
        <w:t>申报条件</w:t>
      </w:r>
      <w:bookmarkEnd w:id="94"/>
      <w:bookmarkEnd w:id="95"/>
    </w:p>
    <w:p w:rsidR="00A03322" w:rsidRDefault="00A03322" w:rsidP="00A03322">
      <w:pPr>
        <w:adjustRightInd w:val="0"/>
        <w:snapToGrid w:val="0"/>
        <w:spacing w:line="300" w:lineRule="auto"/>
        <w:ind w:firstLineChars="200" w:firstLine="640"/>
      </w:pPr>
      <w:r>
        <w:rPr>
          <w:kern w:val="0"/>
          <w:lang/>
        </w:rPr>
        <w:t>（</w:t>
      </w:r>
      <w:r>
        <w:rPr>
          <w:kern w:val="0"/>
          <w:lang/>
        </w:rPr>
        <w:t>1</w:t>
      </w:r>
      <w:r>
        <w:rPr>
          <w:kern w:val="0"/>
          <w:lang/>
        </w:rPr>
        <w:t>）具有独立法人资格并从事区块链产业相关服务的企业或机构，且在</w:t>
      </w:r>
      <w:r>
        <w:t>成都市新经济公共管理服务平台（链接：</w:t>
      </w:r>
      <w:r>
        <w:t>www.cdxjj.net</w:t>
      </w:r>
      <w:r>
        <w:t>）上填报区块链相关信息；</w:t>
      </w:r>
    </w:p>
    <w:p w:rsidR="00A03322" w:rsidRDefault="00A03322" w:rsidP="00A03322">
      <w:pPr>
        <w:tabs>
          <w:tab w:val="left" w:pos="672"/>
        </w:tabs>
        <w:adjustRightInd w:val="0"/>
        <w:snapToGrid w:val="0"/>
        <w:spacing w:line="300" w:lineRule="auto"/>
        <w:ind w:firstLineChars="200" w:firstLine="640"/>
      </w:pPr>
      <w:r>
        <w:t>（</w:t>
      </w:r>
      <w:r>
        <w:t>2</w:t>
      </w:r>
      <w:r>
        <w:t>）专业化运营机构运营的区块链产业聚集区或</w:t>
      </w:r>
      <w:proofErr w:type="gramStart"/>
      <w:r>
        <w:t>基地获</w:t>
      </w:r>
      <w:proofErr w:type="gramEnd"/>
      <w:r>
        <w:t>批省级及以上区块链产业聚集区、区块链创新应用示范基地。</w:t>
      </w:r>
      <w:bookmarkStart w:id="96" w:name="_Toc3348"/>
      <w:bookmarkStart w:id="97" w:name="_Toc15836"/>
    </w:p>
    <w:p w:rsidR="00A03322" w:rsidRDefault="00A03322" w:rsidP="00A03322">
      <w:pPr>
        <w:tabs>
          <w:tab w:val="left" w:pos="672"/>
        </w:tabs>
        <w:adjustRightInd w:val="0"/>
        <w:snapToGrid w:val="0"/>
        <w:spacing w:line="300" w:lineRule="auto"/>
        <w:ind w:firstLineChars="200" w:firstLine="640"/>
      </w:pPr>
      <w:r>
        <w:t>3</w:t>
      </w:r>
      <w:r>
        <w:rPr>
          <w:kern w:val="0"/>
        </w:rPr>
        <w:t>．</w:t>
      </w:r>
      <w:r>
        <w:t>申报材料</w:t>
      </w:r>
      <w:bookmarkEnd w:id="96"/>
      <w:bookmarkEnd w:id="97"/>
    </w:p>
    <w:p w:rsidR="00A03322" w:rsidRDefault="00A03322" w:rsidP="00A03322">
      <w:pPr>
        <w:tabs>
          <w:tab w:val="left" w:pos="672"/>
        </w:tabs>
        <w:adjustRightInd w:val="0"/>
        <w:snapToGrid w:val="0"/>
        <w:spacing w:line="300" w:lineRule="auto"/>
        <w:ind w:firstLineChars="200" w:firstLine="640"/>
      </w:pPr>
      <w:r>
        <w:t>（</w:t>
      </w:r>
      <w:r>
        <w:t>1</w:t>
      </w:r>
      <w:r>
        <w:t>）区块链产业聚集区与创新应用示范基地运营成本补贴项目申报表；</w:t>
      </w:r>
    </w:p>
    <w:p w:rsidR="00A03322" w:rsidRDefault="00A03322" w:rsidP="00A03322">
      <w:pPr>
        <w:tabs>
          <w:tab w:val="left" w:pos="672"/>
        </w:tabs>
        <w:adjustRightInd w:val="0"/>
        <w:snapToGrid w:val="0"/>
        <w:spacing w:line="300" w:lineRule="auto"/>
        <w:ind w:firstLineChars="200" w:firstLine="640"/>
      </w:pPr>
      <w:r>
        <w:t>（</w:t>
      </w:r>
      <w:r>
        <w:t>2</w:t>
      </w:r>
      <w:r>
        <w:t>）</w:t>
      </w:r>
      <w:r>
        <w:rPr>
          <w:kern w:val="0"/>
          <w:lang/>
        </w:rPr>
        <w:t>申报单位载有统一社会信用代码的营业执照（复印件）、法定代表人身份证（复印件）</w:t>
      </w:r>
      <w:r>
        <w:t>；</w:t>
      </w:r>
    </w:p>
    <w:p w:rsidR="00A03322" w:rsidRDefault="00A03322" w:rsidP="00A03322">
      <w:pPr>
        <w:tabs>
          <w:tab w:val="left" w:pos="672"/>
        </w:tabs>
        <w:adjustRightInd w:val="0"/>
        <w:snapToGrid w:val="0"/>
        <w:spacing w:line="300" w:lineRule="auto"/>
        <w:ind w:firstLineChars="200" w:firstLine="640"/>
      </w:pPr>
      <w:r>
        <w:t>（</w:t>
      </w:r>
      <w:r>
        <w:t>3</w:t>
      </w:r>
      <w:r>
        <w:t>）</w:t>
      </w:r>
      <w:r>
        <w:rPr>
          <w:kern w:val="0"/>
          <w:lang/>
        </w:rPr>
        <w:t>申报单位上一年度</w:t>
      </w:r>
      <w:r>
        <w:t>审计报告（由第三方机构出具，报告必须带二维码）；</w:t>
      </w:r>
      <w:r>
        <w:t xml:space="preserve"> </w:t>
      </w:r>
    </w:p>
    <w:p w:rsidR="00A03322" w:rsidRDefault="00A03322" w:rsidP="00A03322">
      <w:pPr>
        <w:tabs>
          <w:tab w:val="left" w:pos="672"/>
        </w:tabs>
        <w:adjustRightInd w:val="0"/>
        <w:snapToGrid w:val="0"/>
        <w:spacing w:line="300" w:lineRule="auto"/>
        <w:ind w:firstLineChars="200" w:firstLine="640"/>
      </w:pPr>
      <w:r>
        <w:lastRenderedPageBreak/>
        <w:t>（</w:t>
      </w:r>
      <w:r>
        <w:t>4</w:t>
      </w:r>
      <w:r>
        <w:t>）申报单位管理团队、专业技术、运营服务能力等资质证明材料；</w:t>
      </w:r>
    </w:p>
    <w:p w:rsidR="00A03322" w:rsidRDefault="00A03322" w:rsidP="00A03322">
      <w:pPr>
        <w:tabs>
          <w:tab w:val="left" w:pos="672"/>
        </w:tabs>
        <w:adjustRightInd w:val="0"/>
        <w:snapToGrid w:val="0"/>
        <w:spacing w:line="300" w:lineRule="auto"/>
        <w:ind w:firstLineChars="200" w:firstLine="640"/>
      </w:pPr>
      <w:r>
        <w:t>（</w:t>
      </w:r>
      <w:r>
        <w:t>5</w:t>
      </w:r>
      <w:r>
        <w:t>）获批省级及以上区块链产业聚集区、区块链创新应用示范基地证明材料；</w:t>
      </w:r>
    </w:p>
    <w:p w:rsidR="00A03322" w:rsidRDefault="00A03322" w:rsidP="00A03322">
      <w:pPr>
        <w:tabs>
          <w:tab w:val="left" w:pos="672"/>
        </w:tabs>
        <w:adjustRightInd w:val="0"/>
        <w:snapToGrid w:val="0"/>
        <w:spacing w:line="300" w:lineRule="auto"/>
        <w:ind w:firstLineChars="200" w:firstLine="640"/>
      </w:pPr>
      <w:r>
        <w:t>（</w:t>
      </w:r>
      <w:r>
        <w:t>6</w:t>
      </w:r>
      <w:r>
        <w:t>）运营</w:t>
      </w:r>
      <w:r>
        <w:rPr>
          <w:kern w:val="0"/>
          <w:lang/>
        </w:rPr>
        <w:t>成本专项审计报告（由第三方机构出具，报告必须带二维码，包含该项目上一年实际运营总成本、运营成本明细及对应发票和凭证清单等核心内容）；</w:t>
      </w:r>
    </w:p>
    <w:p w:rsidR="00A03322" w:rsidRDefault="00A03322" w:rsidP="00A03322">
      <w:pPr>
        <w:tabs>
          <w:tab w:val="left" w:pos="672"/>
        </w:tabs>
        <w:adjustRightInd w:val="0"/>
        <w:snapToGrid w:val="0"/>
        <w:spacing w:line="300" w:lineRule="auto"/>
        <w:ind w:firstLineChars="200" w:firstLine="640"/>
      </w:pPr>
      <w:r>
        <w:t>（</w:t>
      </w:r>
      <w:r>
        <w:t>7</w:t>
      </w:r>
      <w:r>
        <w:t>）区块链产业聚集区或创新应用示范基地运营情况报告；</w:t>
      </w:r>
    </w:p>
    <w:p w:rsidR="00A03322" w:rsidRDefault="00A03322" w:rsidP="00A03322">
      <w:pPr>
        <w:tabs>
          <w:tab w:val="left" w:pos="672"/>
        </w:tabs>
        <w:adjustRightInd w:val="0"/>
        <w:snapToGrid w:val="0"/>
        <w:spacing w:line="300" w:lineRule="auto"/>
        <w:ind w:firstLineChars="200" w:firstLine="640"/>
      </w:pPr>
      <w:r>
        <w:t>（</w:t>
      </w:r>
      <w:r>
        <w:t>8</w:t>
      </w:r>
      <w:r>
        <w:t>）其他相关证明材料。</w:t>
      </w:r>
    </w:p>
    <w:p w:rsidR="00A03322" w:rsidRDefault="00A03322" w:rsidP="00A03322">
      <w:pPr>
        <w:adjustRightInd w:val="0"/>
        <w:snapToGrid w:val="0"/>
        <w:spacing w:line="300" w:lineRule="auto"/>
        <w:ind w:firstLineChars="200" w:firstLine="640"/>
        <w:outlineLvl w:val="0"/>
      </w:pPr>
      <w:bookmarkStart w:id="98" w:name="_Toc3623"/>
      <w:bookmarkStart w:id="99" w:name="_Toc1296"/>
      <w:r>
        <w:t>4</w:t>
      </w:r>
      <w:r>
        <w:t>．政策咨询</w:t>
      </w:r>
      <w:bookmarkEnd w:id="98"/>
      <w:bookmarkEnd w:id="99"/>
    </w:p>
    <w:p w:rsidR="00A03322" w:rsidRDefault="00A03322" w:rsidP="00A03322">
      <w:pPr>
        <w:adjustRightInd w:val="0"/>
        <w:snapToGrid w:val="0"/>
        <w:spacing w:line="300" w:lineRule="auto"/>
        <w:ind w:firstLineChars="200" w:firstLine="640"/>
      </w:pPr>
      <w:r>
        <w:t>市经信局市</w:t>
      </w:r>
      <w:proofErr w:type="gramStart"/>
      <w:r>
        <w:t>新经济委大数据</w:t>
      </w:r>
      <w:proofErr w:type="gramEnd"/>
      <w:r>
        <w:t>（区块链）产业处</w:t>
      </w:r>
    </w:p>
    <w:p w:rsidR="00A03322" w:rsidRDefault="00A03322" w:rsidP="00A03322">
      <w:pPr>
        <w:adjustRightInd w:val="0"/>
        <w:snapToGrid w:val="0"/>
        <w:spacing w:line="300" w:lineRule="auto"/>
        <w:ind w:firstLineChars="200" w:firstLine="640"/>
      </w:pPr>
      <w:r>
        <w:t>联系电话：</w:t>
      </w:r>
      <w:r>
        <w:t>028-61884659</w:t>
      </w:r>
    </w:p>
    <w:p w:rsidR="00A03322" w:rsidRDefault="00A03322" w:rsidP="00A03322">
      <w:pPr>
        <w:adjustRightInd w:val="0"/>
        <w:snapToGrid w:val="0"/>
        <w:spacing w:line="300" w:lineRule="auto"/>
        <w:ind w:firstLineChars="200" w:firstLine="640"/>
        <w:rPr>
          <w:rFonts w:eastAsia="方正楷体简体"/>
          <w:kern w:val="0"/>
          <w:lang/>
        </w:rPr>
      </w:pPr>
      <w:bookmarkStart w:id="100" w:name="_Toc26169"/>
      <w:bookmarkStart w:id="101" w:name="_Toc15548"/>
      <w:r>
        <w:rPr>
          <w:rFonts w:eastAsia="方正楷体简体"/>
          <w:kern w:val="0"/>
          <w:lang/>
        </w:rPr>
        <w:t>（十一）区块链技术测评机构投入成本补贴项目</w:t>
      </w:r>
      <w:bookmarkEnd w:id="100"/>
      <w:bookmarkEnd w:id="101"/>
    </w:p>
    <w:p w:rsidR="00A03322" w:rsidRDefault="00A03322" w:rsidP="00A03322">
      <w:pPr>
        <w:adjustRightInd w:val="0"/>
        <w:snapToGrid w:val="0"/>
        <w:spacing w:line="300" w:lineRule="auto"/>
        <w:ind w:firstLineChars="200" w:firstLine="640"/>
        <w:outlineLvl w:val="0"/>
        <w:rPr>
          <w:kern w:val="0"/>
          <w:lang/>
        </w:rPr>
      </w:pPr>
      <w:bookmarkStart w:id="102" w:name="_Toc9348"/>
      <w:bookmarkStart w:id="103" w:name="_Toc32612"/>
      <w:r>
        <w:rPr>
          <w:kern w:val="0"/>
          <w:lang/>
        </w:rPr>
        <w:t>1</w:t>
      </w:r>
      <w:r>
        <w:rPr>
          <w:kern w:val="0"/>
          <w:lang/>
        </w:rPr>
        <w:t>．支持标准</w:t>
      </w:r>
      <w:bookmarkEnd w:id="102"/>
      <w:bookmarkEnd w:id="103"/>
    </w:p>
    <w:p w:rsidR="00A03322" w:rsidRDefault="00A03322" w:rsidP="00A03322">
      <w:pPr>
        <w:adjustRightInd w:val="0"/>
        <w:snapToGrid w:val="0"/>
        <w:spacing w:line="300" w:lineRule="auto"/>
        <w:ind w:firstLineChars="200" w:firstLine="640"/>
        <w:rPr>
          <w:kern w:val="0"/>
          <w:lang/>
        </w:rPr>
      </w:pPr>
      <w:r>
        <w:rPr>
          <w:kern w:val="0"/>
          <w:lang/>
        </w:rPr>
        <w:t>对建设区块链技术测评机构，获得省级以上资质认证并对外提供服务的，按照实际投入成本的</w:t>
      </w:r>
      <w:r>
        <w:rPr>
          <w:kern w:val="0"/>
          <w:lang/>
        </w:rPr>
        <w:t>20%</w:t>
      </w:r>
      <w:r>
        <w:rPr>
          <w:kern w:val="0"/>
          <w:lang/>
        </w:rPr>
        <w:t>给予最高</w:t>
      </w:r>
      <w:r>
        <w:rPr>
          <w:kern w:val="0"/>
          <w:lang/>
        </w:rPr>
        <w:t>200</w:t>
      </w:r>
      <w:r>
        <w:rPr>
          <w:kern w:val="0"/>
          <w:lang/>
        </w:rPr>
        <w:t>万元一次性补贴。</w:t>
      </w:r>
      <w:bookmarkStart w:id="104" w:name="_Toc14278"/>
      <w:bookmarkStart w:id="105" w:name="_Toc6947"/>
    </w:p>
    <w:p w:rsidR="00A03322" w:rsidRDefault="00A03322" w:rsidP="00A03322">
      <w:pPr>
        <w:adjustRightInd w:val="0"/>
        <w:snapToGrid w:val="0"/>
        <w:spacing w:line="300" w:lineRule="auto"/>
        <w:ind w:firstLineChars="200" w:firstLine="640"/>
      </w:pPr>
      <w:r>
        <w:rPr>
          <w:kern w:val="0"/>
          <w:lang/>
        </w:rPr>
        <w:t>2</w:t>
      </w:r>
      <w:r>
        <w:rPr>
          <w:kern w:val="0"/>
        </w:rPr>
        <w:t>．</w:t>
      </w:r>
      <w:r>
        <w:t>申报条件</w:t>
      </w:r>
      <w:bookmarkEnd w:id="104"/>
      <w:bookmarkEnd w:id="105"/>
    </w:p>
    <w:p w:rsidR="00A03322" w:rsidRDefault="00A03322" w:rsidP="00A03322">
      <w:pPr>
        <w:adjustRightInd w:val="0"/>
        <w:snapToGrid w:val="0"/>
        <w:spacing w:line="300" w:lineRule="auto"/>
        <w:ind w:firstLineChars="200" w:firstLine="640"/>
      </w:pPr>
      <w:r>
        <w:rPr>
          <w:kern w:val="0"/>
          <w:lang/>
        </w:rPr>
        <w:t>（</w:t>
      </w:r>
      <w:r>
        <w:rPr>
          <w:kern w:val="0"/>
          <w:lang/>
        </w:rPr>
        <w:t>1</w:t>
      </w:r>
      <w:r>
        <w:rPr>
          <w:kern w:val="0"/>
          <w:lang/>
        </w:rPr>
        <w:t>）具有独立法人资格并从事区块链产业相关服务的企业</w:t>
      </w:r>
      <w:r>
        <w:rPr>
          <w:kern w:val="0"/>
          <w:lang/>
        </w:rPr>
        <w:lastRenderedPageBreak/>
        <w:t>或机构，且在</w:t>
      </w:r>
      <w:r>
        <w:t>成都市新经济公共管理服务平台（链接：</w:t>
      </w:r>
      <w:r>
        <w:t>www.cdxjj.net</w:t>
      </w:r>
      <w:r>
        <w:t>）上填报区块链相关信息；</w:t>
      </w:r>
    </w:p>
    <w:p w:rsidR="00A03322" w:rsidRDefault="00A03322" w:rsidP="00A03322">
      <w:pPr>
        <w:adjustRightInd w:val="0"/>
        <w:snapToGrid w:val="0"/>
        <w:spacing w:line="300" w:lineRule="auto"/>
        <w:ind w:firstLineChars="200" w:firstLine="640"/>
      </w:pPr>
      <w:r>
        <w:t>（</w:t>
      </w:r>
      <w:r>
        <w:t>2</w:t>
      </w:r>
      <w:r>
        <w:t>）区块链技术测评机构是</w:t>
      </w:r>
      <w:r>
        <w:rPr>
          <w:lang/>
        </w:rPr>
        <w:t>指在全国认证认可信息公共服务平台上备案并</w:t>
      </w:r>
      <w:r>
        <w:t>对外</w:t>
      </w:r>
      <w:r>
        <w:rPr>
          <w:lang/>
        </w:rPr>
        <w:t>提供区块链相关服务的测评机构</w:t>
      </w:r>
      <w:r>
        <w:t>；</w:t>
      </w:r>
    </w:p>
    <w:p w:rsidR="00A03322" w:rsidRDefault="00A03322" w:rsidP="00A03322">
      <w:pPr>
        <w:adjustRightInd w:val="0"/>
        <w:snapToGrid w:val="0"/>
        <w:spacing w:line="300" w:lineRule="auto"/>
        <w:ind w:firstLineChars="200" w:firstLine="640"/>
      </w:pPr>
      <w:r>
        <w:t>（</w:t>
      </w:r>
      <w:r>
        <w:t>3</w:t>
      </w:r>
      <w:r>
        <w:t>）测评机构须获得中国计量认证（</w:t>
      </w:r>
      <w:r>
        <w:t>CMA</w:t>
      </w:r>
      <w:r>
        <w:t>）或中国合格评定国家认可委员会（</w:t>
      </w:r>
      <w:r>
        <w:t>CNAS</w:t>
      </w:r>
      <w:r>
        <w:t>）等</w:t>
      </w:r>
      <w:r>
        <w:rPr>
          <w:kern w:val="0"/>
          <w:lang/>
        </w:rPr>
        <w:t>省级以上</w:t>
      </w:r>
      <w:r>
        <w:t>资质认证，年度对外</w:t>
      </w:r>
      <w:proofErr w:type="gramStart"/>
      <w:r>
        <w:t>测评</w:t>
      </w:r>
      <w:r>
        <w:rPr>
          <w:lang/>
        </w:rPr>
        <w:t>区</w:t>
      </w:r>
      <w:proofErr w:type="gramEnd"/>
      <w:r>
        <w:rPr>
          <w:lang/>
        </w:rPr>
        <w:t>块链</w:t>
      </w:r>
      <w:r>
        <w:t>业务（指基础功能、性能、安全、密码、</w:t>
      </w:r>
      <w:proofErr w:type="spellStart"/>
      <w:r>
        <w:t>BaaS</w:t>
      </w:r>
      <w:proofErr w:type="spellEnd"/>
      <w:r>
        <w:t>，以及政务应用、存证应用、供应</w:t>
      </w:r>
      <w:proofErr w:type="gramStart"/>
      <w:r>
        <w:t>链金融</w:t>
      </w:r>
      <w:proofErr w:type="gramEnd"/>
      <w:r>
        <w:t>等内容测评）数量超过</w:t>
      </w:r>
      <w:r>
        <w:t>30</w:t>
      </w:r>
      <w:r>
        <w:t>件。</w:t>
      </w:r>
    </w:p>
    <w:p w:rsidR="00A03322" w:rsidRDefault="00A03322" w:rsidP="00A03322">
      <w:pPr>
        <w:adjustRightInd w:val="0"/>
        <w:snapToGrid w:val="0"/>
        <w:spacing w:line="300" w:lineRule="auto"/>
        <w:ind w:firstLineChars="200" w:firstLine="640"/>
        <w:outlineLvl w:val="0"/>
      </w:pPr>
      <w:bookmarkStart w:id="106" w:name="_Toc28323"/>
      <w:bookmarkStart w:id="107" w:name="_Toc31383"/>
      <w:r>
        <w:t>3</w:t>
      </w:r>
      <w:r>
        <w:t>．申报材料</w:t>
      </w:r>
      <w:bookmarkEnd w:id="106"/>
      <w:bookmarkEnd w:id="107"/>
    </w:p>
    <w:p w:rsidR="00A03322" w:rsidRDefault="00A03322" w:rsidP="00A03322">
      <w:pPr>
        <w:adjustRightInd w:val="0"/>
        <w:snapToGrid w:val="0"/>
        <w:spacing w:line="300" w:lineRule="auto"/>
        <w:ind w:firstLineChars="200" w:firstLine="640"/>
      </w:pPr>
      <w:r>
        <w:t>（</w:t>
      </w:r>
      <w:r>
        <w:t>1</w:t>
      </w:r>
      <w:r>
        <w:t>）区块链技术测评机构投入成本补贴项目申报表；</w:t>
      </w:r>
    </w:p>
    <w:p w:rsidR="00A03322" w:rsidRDefault="00A03322" w:rsidP="00A03322">
      <w:pPr>
        <w:adjustRightInd w:val="0"/>
        <w:snapToGrid w:val="0"/>
        <w:spacing w:line="300" w:lineRule="auto"/>
        <w:ind w:firstLineChars="200" w:firstLine="640"/>
        <w:rPr>
          <w:rFonts w:hint="eastAsia"/>
        </w:rPr>
      </w:pPr>
      <w:r>
        <w:rPr>
          <w:rFonts w:hint="eastAsia"/>
        </w:rPr>
        <w:t>（</w:t>
      </w:r>
      <w:r>
        <w:t>2</w:t>
      </w:r>
      <w:r>
        <w:rPr>
          <w:rFonts w:hint="eastAsia"/>
        </w:rPr>
        <w:t>）</w:t>
      </w:r>
      <w:r>
        <w:t>申报单位载有统一社会信用代码的营业执照（复印件）、法定代表人身份证（复印件）</w:t>
      </w:r>
      <w:r>
        <w:rPr>
          <w:rFonts w:hint="eastAsia"/>
        </w:rPr>
        <w:t>；</w:t>
      </w:r>
    </w:p>
    <w:p w:rsidR="00A03322" w:rsidRDefault="00A03322" w:rsidP="00A03322">
      <w:pPr>
        <w:adjustRightInd w:val="0"/>
        <w:snapToGrid w:val="0"/>
        <w:spacing w:line="300" w:lineRule="auto"/>
        <w:ind w:firstLineChars="200" w:firstLine="640"/>
      </w:pPr>
      <w:r>
        <w:rPr>
          <w:rFonts w:hint="eastAsia"/>
        </w:rPr>
        <w:t>（</w:t>
      </w:r>
      <w:r>
        <w:t>3</w:t>
      </w:r>
      <w:r>
        <w:rPr>
          <w:rFonts w:hint="eastAsia"/>
        </w:rPr>
        <w:t>）</w:t>
      </w:r>
      <w:r>
        <w:rPr>
          <w:kern w:val="0"/>
          <w:lang/>
        </w:rPr>
        <w:t>申报单位上一年度</w:t>
      </w:r>
      <w:r>
        <w:t>审计报告（由第三方机构出具，报告必须带二维码）；</w:t>
      </w:r>
    </w:p>
    <w:p w:rsidR="00A03322" w:rsidRDefault="00A03322" w:rsidP="00A03322">
      <w:pPr>
        <w:adjustRightInd w:val="0"/>
        <w:snapToGrid w:val="0"/>
        <w:spacing w:line="300" w:lineRule="auto"/>
        <w:ind w:firstLineChars="200" w:firstLine="640"/>
      </w:pPr>
      <w:r>
        <w:t>（</w:t>
      </w:r>
      <w:r>
        <w:t>4</w:t>
      </w:r>
      <w:r>
        <w:t>）测评机构</w:t>
      </w:r>
      <w:r>
        <w:rPr>
          <w:kern w:val="0"/>
          <w:lang/>
        </w:rPr>
        <w:t>投入</w:t>
      </w:r>
      <w:r>
        <w:t>成本专项审计报告（由第三方机构出具，报告必须带二维码，</w:t>
      </w:r>
      <w:r>
        <w:rPr>
          <w:kern w:val="0"/>
          <w:lang/>
        </w:rPr>
        <w:t>包含该项目上一年实际总投入、投入明细及对应发票和凭证清单、</w:t>
      </w:r>
      <w:proofErr w:type="gramStart"/>
      <w:r>
        <w:t>测评</w:t>
      </w:r>
      <w:r>
        <w:rPr>
          <w:lang/>
        </w:rPr>
        <w:t>区</w:t>
      </w:r>
      <w:proofErr w:type="gramEnd"/>
      <w:r>
        <w:rPr>
          <w:lang/>
        </w:rPr>
        <w:t>块链</w:t>
      </w:r>
      <w:r>
        <w:t>业务总数及</w:t>
      </w:r>
      <w:r>
        <w:rPr>
          <w:kern w:val="0"/>
          <w:lang/>
        </w:rPr>
        <w:t>清单等核心内容）</w:t>
      </w:r>
      <w:r>
        <w:t>；</w:t>
      </w:r>
    </w:p>
    <w:p w:rsidR="00A03322" w:rsidRDefault="00A03322" w:rsidP="00A03322">
      <w:pPr>
        <w:adjustRightInd w:val="0"/>
        <w:snapToGrid w:val="0"/>
        <w:spacing w:line="300" w:lineRule="auto"/>
        <w:ind w:firstLineChars="200" w:firstLine="640"/>
      </w:pPr>
      <w:r>
        <w:t>（</w:t>
      </w:r>
      <w:r>
        <w:t>5</w:t>
      </w:r>
      <w:r>
        <w:t>）获</w:t>
      </w:r>
      <w:proofErr w:type="gramStart"/>
      <w:r>
        <w:t>批中国</w:t>
      </w:r>
      <w:proofErr w:type="gramEnd"/>
      <w:r>
        <w:t>计量认证（</w:t>
      </w:r>
      <w:r>
        <w:t>CMA</w:t>
      </w:r>
      <w:r>
        <w:t>）或中国合格评定国家认可委员会（</w:t>
      </w:r>
      <w:r>
        <w:t>CNAS</w:t>
      </w:r>
      <w:r>
        <w:t>）等</w:t>
      </w:r>
      <w:r>
        <w:rPr>
          <w:kern w:val="0"/>
          <w:lang/>
        </w:rPr>
        <w:t>省级以上</w:t>
      </w:r>
      <w:r>
        <w:t>资质认证证明材料；</w:t>
      </w:r>
    </w:p>
    <w:p w:rsidR="00A03322" w:rsidRDefault="00A03322" w:rsidP="00A03322">
      <w:pPr>
        <w:adjustRightInd w:val="0"/>
        <w:snapToGrid w:val="0"/>
        <w:spacing w:line="300" w:lineRule="auto"/>
        <w:ind w:firstLineChars="200" w:firstLine="640"/>
      </w:pPr>
      <w:r>
        <w:lastRenderedPageBreak/>
        <w:t>（</w:t>
      </w:r>
      <w:r>
        <w:t>6</w:t>
      </w:r>
      <w:r>
        <w:t>）测评服务情况报告（包含测评机构基本情况、测评业务类型及简介、对外测评服务情况及至少</w:t>
      </w:r>
      <w:r>
        <w:t>30</w:t>
      </w:r>
      <w:r>
        <w:t>件业务的合同协议等）；</w:t>
      </w:r>
    </w:p>
    <w:p w:rsidR="00A03322" w:rsidRDefault="00A03322" w:rsidP="00A03322">
      <w:pPr>
        <w:adjustRightInd w:val="0"/>
        <w:snapToGrid w:val="0"/>
        <w:spacing w:line="300" w:lineRule="auto"/>
        <w:ind w:firstLineChars="200" w:firstLine="640"/>
      </w:pPr>
      <w:r>
        <w:t>（</w:t>
      </w:r>
      <w:r>
        <w:t>7</w:t>
      </w:r>
      <w:r>
        <w:t>）其他相关证明材料。</w:t>
      </w:r>
    </w:p>
    <w:p w:rsidR="00A03322" w:rsidRDefault="00A03322" w:rsidP="00A03322">
      <w:pPr>
        <w:adjustRightInd w:val="0"/>
        <w:snapToGrid w:val="0"/>
        <w:spacing w:line="300" w:lineRule="auto"/>
        <w:ind w:firstLineChars="200" w:firstLine="640"/>
        <w:outlineLvl w:val="0"/>
      </w:pPr>
      <w:bookmarkStart w:id="108" w:name="_Toc19157"/>
      <w:bookmarkStart w:id="109" w:name="_Toc18127"/>
      <w:r>
        <w:t>4</w:t>
      </w:r>
      <w:r>
        <w:t>．政策咨询</w:t>
      </w:r>
      <w:bookmarkEnd w:id="108"/>
      <w:bookmarkEnd w:id="109"/>
    </w:p>
    <w:p w:rsidR="00A03322" w:rsidRDefault="00A03322" w:rsidP="00A03322">
      <w:pPr>
        <w:adjustRightInd w:val="0"/>
        <w:snapToGrid w:val="0"/>
        <w:spacing w:line="300" w:lineRule="auto"/>
        <w:ind w:firstLineChars="200" w:firstLine="640"/>
      </w:pPr>
      <w:r>
        <w:t>市经信局市</w:t>
      </w:r>
      <w:proofErr w:type="gramStart"/>
      <w:r>
        <w:t>新经济委大数据</w:t>
      </w:r>
      <w:proofErr w:type="gramEnd"/>
      <w:r>
        <w:t>（区块链）产业处</w:t>
      </w:r>
    </w:p>
    <w:p w:rsidR="00A03322" w:rsidRDefault="00A03322" w:rsidP="00A03322">
      <w:pPr>
        <w:adjustRightInd w:val="0"/>
        <w:snapToGrid w:val="0"/>
        <w:spacing w:line="300" w:lineRule="auto"/>
        <w:ind w:firstLineChars="200" w:firstLine="640"/>
      </w:pPr>
      <w:r>
        <w:t>联系电话：</w:t>
      </w:r>
      <w:r>
        <w:t>028-</w:t>
      </w:r>
      <w:r>
        <w:rPr>
          <w:kern w:val="0"/>
          <w:lang/>
        </w:rPr>
        <w:t>61884659</w:t>
      </w:r>
    </w:p>
    <w:p w:rsidR="00A03322" w:rsidRDefault="00A03322" w:rsidP="00A03322">
      <w:pPr>
        <w:adjustRightInd w:val="0"/>
        <w:snapToGrid w:val="0"/>
        <w:spacing w:line="300" w:lineRule="auto"/>
        <w:ind w:firstLineChars="200" w:firstLine="704"/>
        <w:outlineLvl w:val="1"/>
        <w:rPr>
          <w:rFonts w:eastAsia="方正黑体简体"/>
          <w:spacing w:val="16"/>
          <w:lang/>
        </w:rPr>
      </w:pPr>
      <w:bookmarkStart w:id="110" w:name="_Toc14908"/>
      <w:bookmarkStart w:id="111" w:name="_Toc7151"/>
      <w:r>
        <w:rPr>
          <w:rFonts w:eastAsia="方正黑体简体"/>
          <w:spacing w:val="16"/>
          <w:lang/>
        </w:rPr>
        <w:t>四、营造良好发展生态</w:t>
      </w:r>
      <w:bookmarkEnd w:id="110"/>
      <w:bookmarkEnd w:id="111"/>
    </w:p>
    <w:p w:rsidR="00A03322" w:rsidRDefault="00A03322" w:rsidP="00A03322">
      <w:pPr>
        <w:adjustRightInd w:val="0"/>
        <w:snapToGrid w:val="0"/>
        <w:spacing w:line="300" w:lineRule="auto"/>
        <w:ind w:firstLineChars="200" w:firstLine="640"/>
        <w:rPr>
          <w:rFonts w:eastAsia="方正楷体简体"/>
          <w:kern w:val="0"/>
          <w:lang/>
        </w:rPr>
      </w:pPr>
      <w:r>
        <w:rPr>
          <w:rFonts w:eastAsia="方正楷体简体"/>
          <w:kern w:val="0"/>
          <w:lang/>
        </w:rPr>
        <w:t>（十二）区块链产业标准制定奖励项目</w:t>
      </w:r>
    </w:p>
    <w:p w:rsidR="00A03322" w:rsidRDefault="00A03322" w:rsidP="00A03322">
      <w:pPr>
        <w:adjustRightInd w:val="0"/>
        <w:snapToGrid w:val="0"/>
        <w:spacing w:line="300" w:lineRule="auto"/>
        <w:ind w:firstLineChars="200" w:firstLine="640"/>
        <w:outlineLvl w:val="0"/>
        <w:rPr>
          <w:kern w:val="0"/>
          <w:lang/>
        </w:rPr>
      </w:pPr>
      <w:bookmarkStart w:id="112" w:name="_Toc18388"/>
      <w:bookmarkStart w:id="113" w:name="_Toc2003"/>
      <w:r>
        <w:rPr>
          <w:kern w:val="0"/>
          <w:lang/>
        </w:rPr>
        <w:t>1</w:t>
      </w:r>
      <w:r>
        <w:rPr>
          <w:kern w:val="0"/>
          <w:lang/>
        </w:rPr>
        <w:t>．支持标准</w:t>
      </w:r>
      <w:bookmarkEnd w:id="112"/>
      <w:bookmarkEnd w:id="113"/>
    </w:p>
    <w:p w:rsidR="00A03322" w:rsidRDefault="00A03322" w:rsidP="00A03322">
      <w:pPr>
        <w:adjustRightInd w:val="0"/>
        <w:snapToGrid w:val="0"/>
        <w:spacing w:line="300" w:lineRule="auto"/>
        <w:ind w:firstLineChars="200" w:firstLine="640"/>
      </w:pPr>
      <w:r>
        <w:t>对主导编制国际、国家、行业、团体区块链标准的企业或机构，分别给予</w:t>
      </w:r>
      <w:r>
        <w:t>100</w:t>
      </w:r>
      <w:r>
        <w:t>万元、</w:t>
      </w:r>
      <w:r>
        <w:t>50</w:t>
      </w:r>
      <w:r>
        <w:t>万元、</w:t>
      </w:r>
      <w:r>
        <w:t>30</w:t>
      </w:r>
      <w:r>
        <w:t>万元、</w:t>
      </w:r>
      <w:r>
        <w:t>10</w:t>
      </w:r>
      <w:r>
        <w:t>万元一次性奖励。</w:t>
      </w:r>
    </w:p>
    <w:p w:rsidR="00A03322" w:rsidRDefault="00A03322" w:rsidP="00A03322">
      <w:pPr>
        <w:adjustRightInd w:val="0"/>
        <w:snapToGrid w:val="0"/>
        <w:spacing w:line="300" w:lineRule="auto"/>
        <w:ind w:firstLineChars="200" w:firstLine="640"/>
        <w:outlineLvl w:val="0"/>
        <w:rPr>
          <w:kern w:val="0"/>
          <w:lang/>
        </w:rPr>
      </w:pPr>
      <w:bookmarkStart w:id="114" w:name="_Toc13764"/>
      <w:bookmarkStart w:id="115" w:name="_Toc22297"/>
      <w:r>
        <w:rPr>
          <w:kern w:val="0"/>
          <w:lang/>
        </w:rPr>
        <w:t>2</w:t>
      </w:r>
      <w:r>
        <w:rPr>
          <w:kern w:val="0"/>
          <w:lang/>
        </w:rPr>
        <w:t>．申报条件</w:t>
      </w:r>
      <w:bookmarkEnd w:id="114"/>
      <w:bookmarkEnd w:id="115"/>
    </w:p>
    <w:p w:rsidR="00A03322" w:rsidRDefault="00A03322" w:rsidP="00A03322">
      <w:pPr>
        <w:adjustRightInd w:val="0"/>
        <w:snapToGrid w:val="0"/>
        <w:spacing w:line="300" w:lineRule="auto"/>
        <w:ind w:firstLineChars="200" w:firstLine="640"/>
      </w:pPr>
      <w:r>
        <w:rPr>
          <w:kern w:val="0"/>
          <w:lang/>
        </w:rPr>
        <w:t>（</w:t>
      </w:r>
      <w:r>
        <w:rPr>
          <w:kern w:val="0"/>
          <w:lang/>
        </w:rPr>
        <w:t>1</w:t>
      </w:r>
      <w:r>
        <w:rPr>
          <w:kern w:val="0"/>
          <w:lang/>
        </w:rPr>
        <w:t>）具有独立法人资格并从事区块链产业相关服务的企业或机构，且在</w:t>
      </w:r>
      <w:r>
        <w:t>成都市新经济公共管理服务平台（链接：</w:t>
      </w:r>
      <w:r>
        <w:t>www.cdxjj.net</w:t>
      </w:r>
      <w:r>
        <w:t>）上填报区块链相关信息；</w:t>
      </w:r>
    </w:p>
    <w:p w:rsidR="00A03322" w:rsidRDefault="00A03322" w:rsidP="00A03322">
      <w:pPr>
        <w:adjustRightInd w:val="0"/>
        <w:snapToGrid w:val="0"/>
        <w:spacing w:line="300" w:lineRule="auto"/>
        <w:ind w:firstLineChars="200" w:firstLine="640"/>
      </w:pPr>
      <w:r>
        <w:t>（</w:t>
      </w:r>
      <w:r>
        <w:t>2</w:t>
      </w:r>
      <w:r>
        <w:t>）企业或机构主导编制（指第一承担单位）国际、国家、行业、团体区块链标准。</w:t>
      </w:r>
      <w:bookmarkStart w:id="116" w:name="_Toc24277"/>
      <w:bookmarkStart w:id="117" w:name="_Toc31947"/>
    </w:p>
    <w:p w:rsidR="00A03322" w:rsidRDefault="00A03322" w:rsidP="00A03322">
      <w:pPr>
        <w:adjustRightInd w:val="0"/>
        <w:snapToGrid w:val="0"/>
        <w:spacing w:line="300" w:lineRule="auto"/>
        <w:ind w:firstLineChars="200" w:firstLine="640"/>
        <w:rPr>
          <w:kern w:val="0"/>
          <w:lang/>
        </w:rPr>
      </w:pPr>
      <w:r>
        <w:t>3</w:t>
      </w:r>
      <w:r>
        <w:rPr>
          <w:kern w:val="0"/>
          <w:lang/>
        </w:rPr>
        <w:t>．申报材料</w:t>
      </w:r>
      <w:bookmarkEnd w:id="116"/>
      <w:bookmarkEnd w:id="117"/>
    </w:p>
    <w:p w:rsidR="00A03322" w:rsidRDefault="00A03322" w:rsidP="00A03322">
      <w:pPr>
        <w:adjustRightInd w:val="0"/>
        <w:snapToGrid w:val="0"/>
        <w:spacing w:line="300" w:lineRule="auto"/>
        <w:ind w:firstLineChars="200" w:firstLine="640"/>
      </w:pPr>
      <w:r>
        <w:lastRenderedPageBreak/>
        <w:t>（</w:t>
      </w:r>
      <w:r>
        <w:t>1</w:t>
      </w:r>
      <w:r>
        <w:t>）区块链产业标准制定奖励项目申报表；</w:t>
      </w:r>
    </w:p>
    <w:p w:rsidR="00A03322" w:rsidRDefault="00A03322" w:rsidP="00A03322">
      <w:pPr>
        <w:adjustRightInd w:val="0"/>
        <w:snapToGrid w:val="0"/>
        <w:spacing w:line="300" w:lineRule="auto"/>
        <w:ind w:firstLineChars="200" w:firstLine="640"/>
      </w:pPr>
      <w:r>
        <w:t>（</w:t>
      </w:r>
      <w:r>
        <w:t>2</w:t>
      </w:r>
      <w:r>
        <w:t>）</w:t>
      </w:r>
      <w:r>
        <w:rPr>
          <w:kern w:val="0"/>
          <w:lang/>
        </w:rPr>
        <w:t>申报单位载有统一社会信用代码的营业执照（复印件）、法定代表人身份证（复印件）</w:t>
      </w:r>
      <w:r>
        <w:t>；</w:t>
      </w:r>
    </w:p>
    <w:p w:rsidR="00A03322" w:rsidRDefault="00A03322" w:rsidP="00A03322">
      <w:pPr>
        <w:adjustRightInd w:val="0"/>
        <w:snapToGrid w:val="0"/>
        <w:spacing w:line="300" w:lineRule="auto"/>
        <w:ind w:firstLineChars="200" w:firstLine="640"/>
      </w:pPr>
      <w:r>
        <w:t>（</w:t>
      </w:r>
      <w:r>
        <w:t>3</w:t>
      </w:r>
      <w:r>
        <w:t>）</w:t>
      </w:r>
      <w:r>
        <w:rPr>
          <w:kern w:val="0"/>
          <w:lang/>
        </w:rPr>
        <w:t>申报单位上一年度</w:t>
      </w:r>
      <w:r>
        <w:t>审计报告（由第三方机构出具，报告必须带二维码）；</w:t>
      </w:r>
    </w:p>
    <w:p w:rsidR="00A03322" w:rsidRDefault="00A03322" w:rsidP="00A03322">
      <w:pPr>
        <w:adjustRightInd w:val="0"/>
        <w:snapToGrid w:val="0"/>
        <w:spacing w:line="300" w:lineRule="auto"/>
        <w:ind w:firstLineChars="200" w:firstLine="640"/>
      </w:pPr>
      <w:r>
        <w:t>（</w:t>
      </w:r>
      <w:r>
        <w:t>4</w:t>
      </w:r>
      <w:r>
        <w:t>）标准发布机构批准发布的标准文本、公告等证明主导编制标准的材料；</w:t>
      </w:r>
    </w:p>
    <w:p w:rsidR="00A03322" w:rsidRDefault="00A03322" w:rsidP="00A03322">
      <w:pPr>
        <w:adjustRightInd w:val="0"/>
        <w:snapToGrid w:val="0"/>
        <w:spacing w:line="300" w:lineRule="auto"/>
        <w:ind w:firstLineChars="200" w:firstLine="640"/>
      </w:pPr>
      <w:r>
        <w:t>（</w:t>
      </w:r>
      <w:r>
        <w:t>5</w:t>
      </w:r>
      <w:r>
        <w:t>）其他相关证明材料。</w:t>
      </w:r>
    </w:p>
    <w:p w:rsidR="00A03322" w:rsidRDefault="00A03322" w:rsidP="00A03322">
      <w:pPr>
        <w:adjustRightInd w:val="0"/>
        <w:snapToGrid w:val="0"/>
        <w:spacing w:line="300" w:lineRule="auto"/>
        <w:ind w:firstLineChars="200" w:firstLine="640"/>
        <w:outlineLvl w:val="0"/>
        <w:rPr>
          <w:kern w:val="0"/>
          <w:lang/>
        </w:rPr>
      </w:pPr>
      <w:bookmarkStart w:id="118" w:name="_Toc1057"/>
      <w:bookmarkStart w:id="119" w:name="_Toc19946"/>
      <w:r>
        <w:rPr>
          <w:kern w:val="0"/>
          <w:lang/>
        </w:rPr>
        <w:t>4</w:t>
      </w:r>
      <w:r>
        <w:rPr>
          <w:kern w:val="0"/>
          <w:lang/>
        </w:rPr>
        <w:t>．政策咨询</w:t>
      </w:r>
      <w:bookmarkEnd w:id="118"/>
      <w:bookmarkEnd w:id="119"/>
    </w:p>
    <w:p w:rsidR="00A03322" w:rsidRDefault="00A03322" w:rsidP="00A03322">
      <w:pPr>
        <w:adjustRightInd w:val="0"/>
        <w:snapToGrid w:val="0"/>
        <w:spacing w:line="300" w:lineRule="auto"/>
        <w:ind w:firstLineChars="200" w:firstLine="640"/>
        <w:rPr>
          <w:kern w:val="0"/>
          <w:lang/>
        </w:rPr>
      </w:pPr>
      <w:r>
        <w:rPr>
          <w:kern w:val="0"/>
          <w:lang/>
        </w:rPr>
        <w:t>市经信局市</w:t>
      </w:r>
      <w:proofErr w:type="gramStart"/>
      <w:r>
        <w:rPr>
          <w:kern w:val="0"/>
          <w:lang/>
        </w:rPr>
        <w:t>新经济委大数据</w:t>
      </w:r>
      <w:proofErr w:type="gramEnd"/>
      <w:r>
        <w:rPr>
          <w:kern w:val="0"/>
          <w:lang/>
        </w:rPr>
        <w:t>（区块链）产业处</w:t>
      </w:r>
    </w:p>
    <w:p w:rsidR="00A03322" w:rsidRDefault="00A03322" w:rsidP="00A03322">
      <w:pPr>
        <w:adjustRightInd w:val="0"/>
        <w:snapToGrid w:val="0"/>
        <w:spacing w:line="300" w:lineRule="auto"/>
        <w:ind w:firstLineChars="200" w:firstLine="640"/>
        <w:rPr>
          <w:kern w:val="0"/>
          <w:lang/>
        </w:rPr>
      </w:pPr>
      <w:r>
        <w:rPr>
          <w:kern w:val="0"/>
          <w:lang/>
        </w:rPr>
        <w:t>联系电话：</w:t>
      </w:r>
      <w:r>
        <w:rPr>
          <w:kern w:val="0"/>
          <w:lang/>
        </w:rPr>
        <w:t>028-61884659</w:t>
      </w:r>
    </w:p>
    <w:p w:rsidR="00A03322" w:rsidRDefault="00A03322" w:rsidP="00A03322">
      <w:pPr>
        <w:adjustRightInd w:val="0"/>
        <w:snapToGrid w:val="0"/>
        <w:spacing w:line="300" w:lineRule="auto"/>
        <w:ind w:firstLineChars="200" w:firstLine="640"/>
        <w:rPr>
          <w:rFonts w:eastAsia="方正楷体简体"/>
          <w:kern w:val="0"/>
          <w:lang/>
        </w:rPr>
      </w:pPr>
      <w:bookmarkStart w:id="120" w:name="_Toc30976"/>
      <w:bookmarkStart w:id="121" w:name="_Toc27663"/>
      <w:r>
        <w:rPr>
          <w:rFonts w:eastAsia="方正楷体简体"/>
          <w:kern w:val="0"/>
          <w:lang/>
        </w:rPr>
        <w:t>（十三）区块链产业国际性、专业化活动补贴项目</w:t>
      </w:r>
      <w:bookmarkEnd w:id="120"/>
      <w:bookmarkEnd w:id="121"/>
    </w:p>
    <w:p w:rsidR="00A03322" w:rsidRDefault="00A03322" w:rsidP="00A03322">
      <w:pPr>
        <w:adjustRightInd w:val="0"/>
        <w:snapToGrid w:val="0"/>
        <w:spacing w:line="300" w:lineRule="auto"/>
        <w:ind w:firstLineChars="200" w:firstLine="640"/>
        <w:outlineLvl w:val="0"/>
        <w:rPr>
          <w:kern w:val="0"/>
          <w:lang/>
        </w:rPr>
      </w:pPr>
      <w:bookmarkStart w:id="122" w:name="_Toc16616"/>
      <w:bookmarkStart w:id="123" w:name="_Toc11567"/>
      <w:r>
        <w:rPr>
          <w:kern w:val="0"/>
          <w:lang/>
        </w:rPr>
        <w:t>1</w:t>
      </w:r>
      <w:r>
        <w:rPr>
          <w:kern w:val="0"/>
          <w:lang/>
        </w:rPr>
        <w:t>．支持标准</w:t>
      </w:r>
      <w:bookmarkEnd w:id="122"/>
      <w:bookmarkEnd w:id="123"/>
    </w:p>
    <w:p w:rsidR="00A03322" w:rsidRDefault="00A03322" w:rsidP="00A03322">
      <w:pPr>
        <w:adjustRightInd w:val="0"/>
        <w:snapToGrid w:val="0"/>
        <w:spacing w:line="300" w:lineRule="auto"/>
        <w:ind w:firstLineChars="200" w:firstLine="640"/>
      </w:pPr>
      <w:r>
        <w:t>围绕建设区块链产业发展高地，引进、策划、组织一批国际性、专业化的区块链产业展会、专业赛事和学术交流活动。对吸引国家、省、市相关领导、国内外院士、行业专家、知名区块链企业家等超过</w:t>
      </w:r>
      <w:r>
        <w:t>100</w:t>
      </w:r>
      <w:r>
        <w:t>人，参会人数达</w:t>
      </w:r>
      <w:r>
        <w:t>500</w:t>
      </w:r>
      <w:r>
        <w:t>人以上的，按照会议投入的</w:t>
      </w:r>
      <w:r>
        <w:t>50%</w:t>
      </w:r>
      <w:r>
        <w:t>，给予承办的社会组织或企业最高</w:t>
      </w:r>
      <w:r>
        <w:t>150</w:t>
      </w:r>
      <w:r>
        <w:t>万元一次性补贴。</w:t>
      </w:r>
      <w:bookmarkStart w:id="124" w:name="_Toc21756"/>
      <w:bookmarkStart w:id="125" w:name="_Toc18722"/>
    </w:p>
    <w:p w:rsidR="00A03322" w:rsidRDefault="00A03322" w:rsidP="00A03322">
      <w:pPr>
        <w:adjustRightInd w:val="0"/>
        <w:snapToGrid w:val="0"/>
        <w:spacing w:line="300" w:lineRule="auto"/>
        <w:ind w:firstLineChars="200" w:firstLine="640"/>
        <w:rPr>
          <w:kern w:val="0"/>
          <w:lang/>
        </w:rPr>
      </w:pPr>
      <w:r>
        <w:t>2</w:t>
      </w:r>
      <w:r>
        <w:rPr>
          <w:kern w:val="0"/>
        </w:rPr>
        <w:t>．</w:t>
      </w:r>
      <w:r>
        <w:rPr>
          <w:kern w:val="0"/>
          <w:lang/>
        </w:rPr>
        <w:t>申报条件</w:t>
      </w:r>
      <w:bookmarkEnd w:id="124"/>
      <w:bookmarkEnd w:id="125"/>
    </w:p>
    <w:p w:rsidR="00A03322" w:rsidRDefault="00A03322" w:rsidP="00A03322">
      <w:pPr>
        <w:adjustRightInd w:val="0"/>
        <w:snapToGrid w:val="0"/>
        <w:spacing w:line="300" w:lineRule="auto"/>
        <w:ind w:firstLineChars="200" w:firstLine="640"/>
      </w:pPr>
      <w:r>
        <w:lastRenderedPageBreak/>
        <w:t>（</w:t>
      </w:r>
      <w:r>
        <w:t>1</w:t>
      </w:r>
      <w:r>
        <w:t>）</w:t>
      </w:r>
      <w:r>
        <w:rPr>
          <w:kern w:val="0"/>
          <w:lang/>
        </w:rPr>
        <w:t>具有独立法人资格并从事区块链产业相关服务的企业或</w:t>
      </w:r>
      <w:r>
        <w:t>社会组织</w:t>
      </w:r>
      <w:r>
        <w:rPr>
          <w:kern w:val="0"/>
          <w:lang/>
        </w:rPr>
        <w:t>，且在</w:t>
      </w:r>
      <w:r>
        <w:t>成都市新经济公共管理服务平台（链接：</w:t>
      </w:r>
      <w:r>
        <w:t>www.cdxjj.net</w:t>
      </w:r>
      <w:r>
        <w:t>）上填报区块链相关信息；</w:t>
      </w:r>
    </w:p>
    <w:p w:rsidR="00A03322" w:rsidRDefault="00A03322" w:rsidP="00A03322">
      <w:pPr>
        <w:adjustRightInd w:val="0"/>
        <w:snapToGrid w:val="0"/>
        <w:spacing w:line="300" w:lineRule="auto"/>
        <w:ind w:firstLineChars="200" w:firstLine="640"/>
      </w:pPr>
      <w:r>
        <w:t>（</w:t>
      </w:r>
      <w:r>
        <w:t>2</w:t>
      </w:r>
      <w:r>
        <w:t>）该活动须具备品牌效应，已连续举办两届及以上；</w:t>
      </w:r>
    </w:p>
    <w:p w:rsidR="00A03322" w:rsidRDefault="00A03322" w:rsidP="00A03322">
      <w:pPr>
        <w:adjustRightInd w:val="0"/>
        <w:snapToGrid w:val="0"/>
        <w:spacing w:line="300" w:lineRule="auto"/>
        <w:ind w:firstLineChars="200" w:firstLine="640"/>
      </w:pPr>
      <w:r>
        <w:t>（</w:t>
      </w:r>
      <w:r>
        <w:t>3</w:t>
      </w:r>
      <w:r>
        <w:t>）该活动包含国际性、专业化的区块链产业展会、专业赛事和学术交流等；</w:t>
      </w:r>
    </w:p>
    <w:p w:rsidR="00A03322" w:rsidRDefault="00A03322" w:rsidP="00A03322">
      <w:pPr>
        <w:adjustRightInd w:val="0"/>
        <w:snapToGrid w:val="0"/>
        <w:spacing w:line="300" w:lineRule="auto"/>
        <w:ind w:firstLineChars="200" w:firstLine="640"/>
      </w:pPr>
      <w:r>
        <w:t>（</w:t>
      </w:r>
      <w:r>
        <w:t>4</w:t>
      </w:r>
      <w:r>
        <w:t>）该活动吸引国家省市相关领导、国内外院士、行业专家、知名区块链企业家等超过</w:t>
      </w:r>
      <w:r>
        <w:t>100</w:t>
      </w:r>
      <w:r>
        <w:t>人，参会人数达</w:t>
      </w:r>
      <w:r>
        <w:t>500</w:t>
      </w:r>
      <w:r>
        <w:t>人以上；</w:t>
      </w:r>
    </w:p>
    <w:p w:rsidR="00A03322" w:rsidRDefault="00A03322" w:rsidP="00A03322">
      <w:pPr>
        <w:adjustRightInd w:val="0"/>
        <w:snapToGrid w:val="0"/>
        <w:spacing w:line="300" w:lineRule="auto"/>
        <w:ind w:firstLineChars="200" w:firstLine="640"/>
      </w:pPr>
      <w:r>
        <w:t>（</w:t>
      </w:r>
      <w:r>
        <w:t>5</w:t>
      </w:r>
      <w:r>
        <w:t>）同一活动只能由一个承办单位申报一次。</w:t>
      </w:r>
    </w:p>
    <w:p w:rsidR="00A03322" w:rsidRDefault="00A03322" w:rsidP="00A03322">
      <w:pPr>
        <w:adjustRightInd w:val="0"/>
        <w:snapToGrid w:val="0"/>
        <w:spacing w:line="300" w:lineRule="auto"/>
        <w:ind w:firstLineChars="200" w:firstLine="640"/>
        <w:outlineLvl w:val="0"/>
        <w:rPr>
          <w:kern w:val="0"/>
          <w:lang/>
        </w:rPr>
      </w:pPr>
      <w:bookmarkStart w:id="126" w:name="_Toc8818"/>
      <w:bookmarkStart w:id="127" w:name="_Toc22034"/>
      <w:r>
        <w:rPr>
          <w:kern w:val="0"/>
          <w:lang/>
        </w:rPr>
        <w:t>3</w:t>
      </w:r>
      <w:r>
        <w:rPr>
          <w:kern w:val="0"/>
          <w:lang/>
        </w:rPr>
        <w:t>．申报材料</w:t>
      </w:r>
      <w:bookmarkEnd w:id="126"/>
      <w:bookmarkEnd w:id="127"/>
    </w:p>
    <w:p w:rsidR="00A03322" w:rsidRDefault="00A03322" w:rsidP="00A03322">
      <w:pPr>
        <w:adjustRightInd w:val="0"/>
        <w:snapToGrid w:val="0"/>
        <w:spacing w:line="300" w:lineRule="auto"/>
        <w:ind w:firstLineChars="200" w:firstLine="640"/>
      </w:pPr>
      <w:r>
        <w:t>（</w:t>
      </w:r>
      <w:r>
        <w:t>1</w:t>
      </w:r>
      <w:r>
        <w:t>）区块链产业国际性、专业化活动补贴项目申报表；</w:t>
      </w:r>
    </w:p>
    <w:p w:rsidR="00A03322" w:rsidRDefault="00A03322" w:rsidP="00A03322">
      <w:pPr>
        <w:adjustRightInd w:val="0"/>
        <w:snapToGrid w:val="0"/>
        <w:spacing w:line="300" w:lineRule="auto"/>
        <w:ind w:firstLineChars="200" w:firstLine="640"/>
      </w:pPr>
      <w:r>
        <w:t>（</w:t>
      </w:r>
      <w:r>
        <w:t>2</w:t>
      </w:r>
      <w:r>
        <w:t>）</w:t>
      </w:r>
      <w:r>
        <w:rPr>
          <w:kern w:val="0"/>
          <w:lang/>
        </w:rPr>
        <w:t>申报单位载有统一社会信用代码的营业执照（复印件）、法定代表人身份证（复印件）</w:t>
      </w:r>
      <w:r>
        <w:t>；</w:t>
      </w:r>
    </w:p>
    <w:p w:rsidR="00A03322" w:rsidRDefault="00A03322" w:rsidP="00A03322">
      <w:pPr>
        <w:adjustRightInd w:val="0"/>
        <w:snapToGrid w:val="0"/>
        <w:spacing w:line="300" w:lineRule="auto"/>
        <w:ind w:firstLineChars="200" w:firstLine="640"/>
      </w:pPr>
      <w:r>
        <w:t>（</w:t>
      </w:r>
      <w:r>
        <w:t>3</w:t>
      </w:r>
      <w:r>
        <w:t>）</w:t>
      </w:r>
      <w:r>
        <w:rPr>
          <w:kern w:val="0"/>
          <w:lang/>
        </w:rPr>
        <w:t>申报单位上一年度</w:t>
      </w:r>
      <w:r>
        <w:t>审计报告（由第三方机构出具，报告必须带二维码）；</w:t>
      </w:r>
    </w:p>
    <w:p w:rsidR="00A03322" w:rsidRDefault="00A03322" w:rsidP="00A03322">
      <w:pPr>
        <w:adjustRightInd w:val="0"/>
        <w:snapToGrid w:val="0"/>
        <w:spacing w:line="300" w:lineRule="auto"/>
        <w:ind w:firstLineChars="200" w:firstLine="640"/>
      </w:pPr>
      <w:r>
        <w:t>（</w:t>
      </w:r>
      <w:r>
        <w:t>4</w:t>
      </w:r>
      <w:r>
        <w:t>）该项目活动专项审计报告（由第三方机构出具，报告必须带二维码，包含活动实际投入总额、投入明细及对应发票或凭证清单、活动收入金额及组成等核心内容）；</w:t>
      </w:r>
    </w:p>
    <w:p w:rsidR="00A03322" w:rsidRDefault="00A03322" w:rsidP="00A03322">
      <w:pPr>
        <w:adjustRightInd w:val="0"/>
        <w:snapToGrid w:val="0"/>
        <w:spacing w:line="300" w:lineRule="auto"/>
        <w:ind w:firstLineChars="200" w:firstLine="640"/>
      </w:pPr>
      <w:r>
        <w:t>（</w:t>
      </w:r>
      <w:r>
        <w:t>5</w:t>
      </w:r>
      <w:r>
        <w:t>）活动情况报告（包含本次活动背景、目的及意义、开</w:t>
      </w:r>
      <w:r>
        <w:lastRenderedPageBreak/>
        <w:t>展情况、成效和前两届举办情况等）；</w:t>
      </w:r>
    </w:p>
    <w:p w:rsidR="00A03322" w:rsidRDefault="00A03322" w:rsidP="00A03322">
      <w:pPr>
        <w:adjustRightInd w:val="0"/>
        <w:snapToGrid w:val="0"/>
        <w:spacing w:line="300" w:lineRule="auto"/>
        <w:ind w:firstLineChars="200" w:firstLine="640"/>
      </w:pPr>
      <w:r>
        <w:t>（</w:t>
      </w:r>
      <w:r>
        <w:t>6</w:t>
      </w:r>
      <w:r>
        <w:t>）活动真实性证明材料（包含该活动邀请的重点嘉宾名单及参会照片、签到表及现场照片、媒体报道文字照片、活动方案及海报等）；</w:t>
      </w:r>
    </w:p>
    <w:p w:rsidR="00A03322" w:rsidRDefault="00A03322" w:rsidP="00A03322">
      <w:pPr>
        <w:adjustRightInd w:val="0"/>
        <w:snapToGrid w:val="0"/>
        <w:spacing w:line="300" w:lineRule="auto"/>
        <w:ind w:firstLineChars="200" w:firstLine="640"/>
      </w:pPr>
      <w:r>
        <w:t>（</w:t>
      </w:r>
      <w:r>
        <w:t>7</w:t>
      </w:r>
      <w:r>
        <w:t>）其他相关证明材料。</w:t>
      </w:r>
    </w:p>
    <w:p w:rsidR="00A03322" w:rsidRDefault="00A03322" w:rsidP="00A03322">
      <w:pPr>
        <w:adjustRightInd w:val="0"/>
        <w:snapToGrid w:val="0"/>
        <w:spacing w:line="300" w:lineRule="auto"/>
        <w:ind w:firstLineChars="200" w:firstLine="640"/>
        <w:outlineLvl w:val="0"/>
        <w:rPr>
          <w:kern w:val="0"/>
          <w:lang/>
        </w:rPr>
      </w:pPr>
      <w:bookmarkStart w:id="128" w:name="_Toc30123"/>
      <w:bookmarkStart w:id="129" w:name="_Toc20631"/>
      <w:r>
        <w:rPr>
          <w:kern w:val="0"/>
          <w:lang/>
        </w:rPr>
        <w:t>4</w:t>
      </w:r>
      <w:r>
        <w:rPr>
          <w:kern w:val="0"/>
          <w:lang/>
        </w:rPr>
        <w:t>．政策咨询</w:t>
      </w:r>
      <w:bookmarkEnd w:id="128"/>
      <w:bookmarkEnd w:id="129"/>
    </w:p>
    <w:p w:rsidR="00A03322" w:rsidRDefault="00A03322" w:rsidP="00A03322">
      <w:pPr>
        <w:adjustRightInd w:val="0"/>
        <w:snapToGrid w:val="0"/>
        <w:spacing w:line="300" w:lineRule="auto"/>
        <w:ind w:firstLineChars="200" w:firstLine="640"/>
        <w:rPr>
          <w:kern w:val="0"/>
          <w:lang/>
        </w:rPr>
      </w:pPr>
      <w:r>
        <w:rPr>
          <w:kern w:val="0"/>
          <w:lang/>
        </w:rPr>
        <w:t>市经信局市</w:t>
      </w:r>
      <w:proofErr w:type="gramStart"/>
      <w:r>
        <w:rPr>
          <w:kern w:val="0"/>
          <w:lang/>
        </w:rPr>
        <w:t>新经济委大数据</w:t>
      </w:r>
      <w:proofErr w:type="gramEnd"/>
      <w:r>
        <w:rPr>
          <w:kern w:val="0"/>
          <w:lang/>
        </w:rPr>
        <w:t>（区块链）产业处</w:t>
      </w:r>
    </w:p>
    <w:p w:rsidR="00A03322" w:rsidRDefault="00A03322" w:rsidP="00A03322">
      <w:pPr>
        <w:adjustRightInd w:val="0"/>
        <w:snapToGrid w:val="0"/>
        <w:spacing w:line="300" w:lineRule="auto"/>
        <w:ind w:firstLineChars="200" w:firstLine="640"/>
        <w:rPr>
          <w:kern w:val="0"/>
          <w:lang/>
        </w:rPr>
      </w:pPr>
      <w:r>
        <w:rPr>
          <w:kern w:val="0"/>
          <w:lang/>
        </w:rPr>
        <w:t>联系电话：</w:t>
      </w:r>
      <w:r>
        <w:rPr>
          <w:kern w:val="0"/>
          <w:lang/>
        </w:rPr>
        <w:t>028-61884659</w:t>
      </w:r>
    </w:p>
    <w:p w:rsidR="00A03322" w:rsidRDefault="00A03322" w:rsidP="00A03322">
      <w:pPr>
        <w:adjustRightInd w:val="0"/>
        <w:snapToGrid w:val="0"/>
        <w:spacing w:line="300" w:lineRule="auto"/>
        <w:ind w:firstLineChars="200" w:firstLine="640"/>
        <w:rPr>
          <w:rFonts w:eastAsia="方正楷体简体"/>
          <w:kern w:val="0"/>
          <w:lang/>
        </w:rPr>
      </w:pPr>
      <w:bookmarkStart w:id="130" w:name="_Toc27299"/>
      <w:bookmarkStart w:id="131" w:name="_Toc1662"/>
      <w:r>
        <w:rPr>
          <w:rFonts w:eastAsia="方正楷体简体"/>
          <w:kern w:val="0"/>
          <w:lang/>
        </w:rPr>
        <w:t>（十四）区块链对接、协作项目活动补助项目</w:t>
      </w:r>
      <w:bookmarkEnd w:id="130"/>
      <w:bookmarkEnd w:id="131"/>
    </w:p>
    <w:p w:rsidR="00A03322" w:rsidRDefault="00A03322" w:rsidP="00A03322">
      <w:pPr>
        <w:adjustRightInd w:val="0"/>
        <w:snapToGrid w:val="0"/>
        <w:spacing w:line="300" w:lineRule="auto"/>
        <w:ind w:firstLineChars="200" w:firstLine="640"/>
        <w:outlineLvl w:val="0"/>
        <w:rPr>
          <w:kern w:val="0"/>
          <w:lang/>
        </w:rPr>
      </w:pPr>
      <w:bookmarkStart w:id="132" w:name="_Toc6169"/>
      <w:bookmarkStart w:id="133" w:name="_Toc7042"/>
      <w:r>
        <w:rPr>
          <w:kern w:val="0"/>
          <w:lang/>
        </w:rPr>
        <w:t>1</w:t>
      </w:r>
      <w:r>
        <w:rPr>
          <w:kern w:val="0"/>
          <w:lang/>
        </w:rPr>
        <w:t>．支持标准</w:t>
      </w:r>
      <w:bookmarkEnd w:id="132"/>
      <w:bookmarkEnd w:id="133"/>
    </w:p>
    <w:p w:rsidR="00A03322" w:rsidRDefault="00A03322" w:rsidP="00A03322">
      <w:pPr>
        <w:adjustRightInd w:val="0"/>
        <w:snapToGrid w:val="0"/>
        <w:spacing w:line="300" w:lineRule="auto"/>
        <w:ind w:firstLineChars="200" w:firstLine="640"/>
      </w:pPr>
      <w:r>
        <w:t>支持社会组织和企业开展资源供需对接、企业协作等区块链项目活动，活动规模超过</w:t>
      </w:r>
      <w:r>
        <w:t>100</w:t>
      </w:r>
      <w:r>
        <w:t>家企业，单场活动宣传流量在</w:t>
      </w:r>
      <w:r>
        <w:t>1000</w:t>
      </w:r>
      <w:r>
        <w:t>万人</w:t>
      </w:r>
      <w:r>
        <w:t>/</w:t>
      </w:r>
      <w:r>
        <w:t>次以上，按照实际投入的</w:t>
      </w:r>
      <w:r>
        <w:t>50%</w:t>
      </w:r>
      <w:r>
        <w:t>，给予自主举办的社会组织或企业单场最高</w:t>
      </w:r>
      <w:r>
        <w:t>20</w:t>
      </w:r>
      <w:r>
        <w:t>万元一次性补贴。</w:t>
      </w:r>
    </w:p>
    <w:p w:rsidR="00A03322" w:rsidRDefault="00A03322" w:rsidP="00A03322">
      <w:pPr>
        <w:adjustRightInd w:val="0"/>
        <w:snapToGrid w:val="0"/>
        <w:spacing w:line="300" w:lineRule="auto"/>
        <w:ind w:firstLineChars="200" w:firstLine="640"/>
        <w:outlineLvl w:val="0"/>
        <w:rPr>
          <w:kern w:val="0"/>
          <w:lang/>
        </w:rPr>
      </w:pPr>
      <w:bookmarkStart w:id="134" w:name="_Toc7751"/>
      <w:bookmarkStart w:id="135" w:name="_Toc1666"/>
      <w:r>
        <w:rPr>
          <w:kern w:val="0"/>
          <w:lang/>
        </w:rPr>
        <w:t>2</w:t>
      </w:r>
      <w:r>
        <w:rPr>
          <w:kern w:val="0"/>
          <w:lang/>
        </w:rPr>
        <w:t>．申报条件</w:t>
      </w:r>
      <w:bookmarkEnd w:id="134"/>
      <w:bookmarkEnd w:id="135"/>
    </w:p>
    <w:p w:rsidR="00A03322" w:rsidRDefault="00A03322" w:rsidP="00A03322">
      <w:pPr>
        <w:adjustRightInd w:val="0"/>
        <w:snapToGrid w:val="0"/>
        <w:spacing w:line="300" w:lineRule="auto"/>
        <w:ind w:firstLineChars="200" w:firstLine="640"/>
      </w:pPr>
      <w:r>
        <w:rPr>
          <w:kern w:val="0"/>
          <w:lang/>
        </w:rPr>
        <w:t>（</w:t>
      </w:r>
      <w:r>
        <w:rPr>
          <w:kern w:val="0"/>
          <w:lang/>
        </w:rPr>
        <w:t>1</w:t>
      </w:r>
      <w:r>
        <w:rPr>
          <w:kern w:val="0"/>
          <w:lang/>
        </w:rPr>
        <w:t>）具有独立法人资格并从事区块链产业相关服务的企业或</w:t>
      </w:r>
      <w:r>
        <w:t>社会组织</w:t>
      </w:r>
      <w:r>
        <w:rPr>
          <w:kern w:val="0"/>
          <w:lang/>
        </w:rPr>
        <w:t>，且在</w:t>
      </w:r>
      <w:r>
        <w:t>成都市新经济公共管理服务平台（链接：</w:t>
      </w:r>
      <w:r>
        <w:t>www.cdxjj.net</w:t>
      </w:r>
      <w:r>
        <w:t>）上填报区块链相关信息；</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2</w:t>
      </w:r>
      <w:r>
        <w:rPr>
          <w:kern w:val="0"/>
          <w:lang/>
        </w:rPr>
        <w:t>）该活动须具备品牌效应，已连续举办两届及以上；</w:t>
      </w:r>
    </w:p>
    <w:p w:rsidR="00A03322" w:rsidRDefault="00A03322" w:rsidP="00A03322">
      <w:pPr>
        <w:adjustRightInd w:val="0"/>
        <w:snapToGrid w:val="0"/>
        <w:spacing w:line="300" w:lineRule="auto"/>
        <w:ind w:firstLineChars="200" w:firstLine="640"/>
        <w:rPr>
          <w:kern w:val="0"/>
          <w:lang/>
        </w:rPr>
      </w:pPr>
      <w:r>
        <w:rPr>
          <w:kern w:val="0"/>
          <w:lang/>
        </w:rPr>
        <w:lastRenderedPageBreak/>
        <w:t>（</w:t>
      </w:r>
      <w:r>
        <w:rPr>
          <w:kern w:val="0"/>
          <w:lang/>
        </w:rPr>
        <w:t>3</w:t>
      </w:r>
      <w:r>
        <w:rPr>
          <w:kern w:val="0"/>
          <w:lang/>
        </w:rPr>
        <w:t>）该活动应为社会组织和企业自主开展的资源供需对接、企业协作等区块链项目活动；</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4</w:t>
      </w:r>
      <w:r>
        <w:rPr>
          <w:kern w:val="0"/>
          <w:lang/>
        </w:rPr>
        <w:t>）该活动规模超过</w:t>
      </w:r>
      <w:r>
        <w:rPr>
          <w:kern w:val="0"/>
          <w:lang/>
        </w:rPr>
        <w:t>100</w:t>
      </w:r>
      <w:r>
        <w:rPr>
          <w:kern w:val="0"/>
          <w:lang/>
        </w:rPr>
        <w:t>家企业，单场活动宣传流量在</w:t>
      </w:r>
      <w:r>
        <w:rPr>
          <w:kern w:val="0"/>
          <w:lang/>
        </w:rPr>
        <w:t>1000</w:t>
      </w:r>
      <w:r>
        <w:rPr>
          <w:kern w:val="0"/>
          <w:lang/>
        </w:rPr>
        <w:t>万人</w:t>
      </w:r>
      <w:r>
        <w:rPr>
          <w:kern w:val="0"/>
          <w:lang/>
        </w:rPr>
        <w:t>/</w:t>
      </w:r>
      <w:r>
        <w:rPr>
          <w:kern w:val="0"/>
          <w:lang/>
        </w:rPr>
        <w:t>次以上；</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5</w:t>
      </w:r>
      <w:r>
        <w:rPr>
          <w:kern w:val="0"/>
          <w:lang/>
        </w:rPr>
        <w:t>）</w:t>
      </w:r>
      <w:r>
        <w:t>同一活动只能由一个承办单位申报一次</w:t>
      </w:r>
      <w:r>
        <w:rPr>
          <w:kern w:val="0"/>
          <w:lang/>
        </w:rPr>
        <w:t>。</w:t>
      </w:r>
    </w:p>
    <w:p w:rsidR="00A03322" w:rsidRDefault="00A03322" w:rsidP="00A03322">
      <w:pPr>
        <w:adjustRightInd w:val="0"/>
        <w:snapToGrid w:val="0"/>
        <w:spacing w:line="300" w:lineRule="auto"/>
        <w:ind w:firstLineChars="200" w:firstLine="640"/>
        <w:outlineLvl w:val="0"/>
        <w:rPr>
          <w:kern w:val="0"/>
          <w:lang/>
        </w:rPr>
      </w:pPr>
      <w:bookmarkStart w:id="136" w:name="_Toc1500"/>
      <w:bookmarkStart w:id="137" w:name="_Toc7152"/>
      <w:r>
        <w:rPr>
          <w:kern w:val="0"/>
          <w:lang/>
        </w:rPr>
        <w:t>3</w:t>
      </w:r>
      <w:r>
        <w:rPr>
          <w:kern w:val="0"/>
          <w:lang/>
        </w:rPr>
        <w:t>．申报材料</w:t>
      </w:r>
      <w:bookmarkEnd w:id="136"/>
      <w:bookmarkEnd w:id="137"/>
    </w:p>
    <w:p w:rsidR="00A03322" w:rsidRDefault="00A03322" w:rsidP="00A03322">
      <w:pPr>
        <w:adjustRightInd w:val="0"/>
        <w:snapToGrid w:val="0"/>
        <w:spacing w:line="300" w:lineRule="auto"/>
        <w:ind w:firstLineChars="200" w:firstLine="640"/>
        <w:rPr>
          <w:kern w:val="0"/>
          <w:lang/>
        </w:rPr>
      </w:pPr>
      <w:r>
        <w:rPr>
          <w:kern w:val="0"/>
          <w:lang/>
        </w:rPr>
        <w:t>（</w:t>
      </w:r>
      <w:r>
        <w:rPr>
          <w:kern w:val="0"/>
          <w:lang/>
        </w:rPr>
        <w:t>1</w:t>
      </w:r>
      <w:r>
        <w:rPr>
          <w:kern w:val="0"/>
          <w:lang/>
        </w:rPr>
        <w:t>）区块链对接、协作项目活动补助项目申报表；</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2</w:t>
      </w:r>
      <w:r>
        <w:rPr>
          <w:kern w:val="0"/>
          <w:lang/>
        </w:rPr>
        <w:t>）申报单位载有统一社会信用代码的营业执照（复印件）、法定代表人身份证（复印件）</w:t>
      </w:r>
      <w:r>
        <w:t>；</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3</w:t>
      </w:r>
      <w:r>
        <w:rPr>
          <w:kern w:val="0"/>
          <w:lang/>
        </w:rPr>
        <w:t>）申报单位上一年度审计报告（由第三方机构出具，报告必须带二维码）；</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4</w:t>
      </w:r>
      <w:r>
        <w:rPr>
          <w:kern w:val="0"/>
          <w:lang/>
        </w:rPr>
        <w:t>）该项目活动专项审计报告（由第三方机构出具，报告必须带二维码，</w:t>
      </w:r>
      <w:r>
        <w:t>包含活动实际投入总额、投入明细及对应发票或凭证清单、活动收入金额及组成等核心内容</w:t>
      </w:r>
      <w:r>
        <w:rPr>
          <w:kern w:val="0"/>
          <w:lang/>
        </w:rPr>
        <w:t>）；</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5</w:t>
      </w:r>
      <w:r>
        <w:rPr>
          <w:kern w:val="0"/>
          <w:lang/>
        </w:rPr>
        <w:t>）活动情况报告（</w:t>
      </w:r>
      <w:r>
        <w:t>包含本次活动背景、目的及意义、开展情况、成效和前两届举办情况等</w:t>
      </w:r>
      <w:r>
        <w:rPr>
          <w:kern w:val="0"/>
          <w:lang/>
        </w:rPr>
        <w:t>）；</w:t>
      </w:r>
    </w:p>
    <w:p w:rsidR="00A03322" w:rsidRDefault="00A03322" w:rsidP="00A03322">
      <w:pPr>
        <w:adjustRightInd w:val="0"/>
        <w:snapToGrid w:val="0"/>
        <w:spacing w:line="300" w:lineRule="auto"/>
        <w:ind w:firstLineChars="200" w:firstLine="640"/>
        <w:rPr>
          <w:kern w:val="0"/>
          <w:lang/>
        </w:rPr>
      </w:pPr>
      <w:r>
        <w:rPr>
          <w:kern w:val="0"/>
          <w:lang/>
        </w:rPr>
        <w:t>（</w:t>
      </w:r>
      <w:r>
        <w:rPr>
          <w:kern w:val="0"/>
          <w:lang/>
        </w:rPr>
        <w:t>6</w:t>
      </w:r>
      <w:r>
        <w:rPr>
          <w:kern w:val="0"/>
          <w:lang/>
        </w:rPr>
        <w:t>）</w:t>
      </w:r>
      <w:r>
        <w:t>活动真实性证明材料（包含该活动邀请的重点嘉宾和企业名单及参会照片、签到表及现场照片、媒体报道文字照片、活动方案及海报</w:t>
      </w:r>
      <w:r>
        <w:rPr>
          <w:kern w:val="0"/>
          <w:lang/>
        </w:rPr>
        <w:t>、活动流量证明文件</w:t>
      </w:r>
      <w:r>
        <w:t>等）；</w:t>
      </w:r>
    </w:p>
    <w:p w:rsidR="00A03322" w:rsidRDefault="00A03322" w:rsidP="00A03322">
      <w:pPr>
        <w:adjustRightInd w:val="0"/>
        <w:snapToGrid w:val="0"/>
        <w:spacing w:line="300" w:lineRule="auto"/>
        <w:ind w:firstLineChars="200" w:firstLine="640"/>
      </w:pPr>
      <w:r>
        <w:lastRenderedPageBreak/>
        <w:t>（</w:t>
      </w:r>
      <w:r>
        <w:t>7</w:t>
      </w:r>
      <w:r>
        <w:t>）其他相关证明材料。</w:t>
      </w:r>
    </w:p>
    <w:p w:rsidR="00A03322" w:rsidRDefault="00A03322" w:rsidP="00A03322">
      <w:pPr>
        <w:adjustRightInd w:val="0"/>
        <w:snapToGrid w:val="0"/>
        <w:spacing w:line="300" w:lineRule="auto"/>
        <w:ind w:firstLineChars="200" w:firstLine="640"/>
        <w:outlineLvl w:val="0"/>
        <w:rPr>
          <w:kern w:val="0"/>
          <w:lang/>
        </w:rPr>
      </w:pPr>
      <w:bookmarkStart w:id="138" w:name="_Toc23344"/>
      <w:bookmarkStart w:id="139" w:name="_Toc28360"/>
      <w:r>
        <w:rPr>
          <w:kern w:val="0"/>
          <w:lang/>
        </w:rPr>
        <w:t>4</w:t>
      </w:r>
      <w:r>
        <w:rPr>
          <w:kern w:val="0"/>
          <w:lang/>
        </w:rPr>
        <w:t>．政策咨询</w:t>
      </w:r>
      <w:bookmarkEnd w:id="138"/>
      <w:bookmarkEnd w:id="139"/>
    </w:p>
    <w:p w:rsidR="00A03322" w:rsidRDefault="00A03322" w:rsidP="00A03322">
      <w:pPr>
        <w:adjustRightInd w:val="0"/>
        <w:snapToGrid w:val="0"/>
        <w:spacing w:line="300" w:lineRule="auto"/>
        <w:ind w:firstLineChars="200" w:firstLine="640"/>
        <w:rPr>
          <w:kern w:val="0"/>
          <w:lang/>
        </w:rPr>
      </w:pPr>
      <w:r>
        <w:rPr>
          <w:kern w:val="0"/>
          <w:lang/>
        </w:rPr>
        <w:t>市经信局市</w:t>
      </w:r>
      <w:proofErr w:type="gramStart"/>
      <w:r>
        <w:rPr>
          <w:kern w:val="0"/>
          <w:lang/>
        </w:rPr>
        <w:t>新经济委大数据</w:t>
      </w:r>
      <w:proofErr w:type="gramEnd"/>
      <w:r>
        <w:rPr>
          <w:kern w:val="0"/>
          <w:lang/>
        </w:rPr>
        <w:t>（区块链）产业处</w:t>
      </w:r>
    </w:p>
    <w:p w:rsidR="00A03322" w:rsidRDefault="00A03322" w:rsidP="00A03322">
      <w:pPr>
        <w:adjustRightInd w:val="0"/>
        <w:snapToGrid w:val="0"/>
        <w:spacing w:line="300" w:lineRule="auto"/>
        <w:ind w:firstLineChars="200" w:firstLine="640"/>
        <w:rPr>
          <w:kern w:val="0"/>
          <w:lang/>
        </w:rPr>
      </w:pPr>
      <w:r>
        <w:rPr>
          <w:kern w:val="0"/>
          <w:lang/>
        </w:rPr>
        <w:t>联系电话：</w:t>
      </w:r>
      <w:r>
        <w:rPr>
          <w:kern w:val="0"/>
          <w:lang/>
        </w:rPr>
        <w:t>028-61884659</w:t>
      </w:r>
    </w:p>
    <w:p w:rsidR="00A03322" w:rsidRDefault="00A03322" w:rsidP="00A03322">
      <w:pPr>
        <w:adjustRightInd w:val="0"/>
        <w:snapToGrid w:val="0"/>
        <w:spacing w:line="300" w:lineRule="auto"/>
        <w:ind w:firstLineChars="200" w:firstLine="704"/>
        <w:outlineLvl w:val="1"/>
        <w:rPr>
          <w:rFonts w:eastAsia="方正黑体简体"/>
          <w:spacing w:val="16"/>
          <w:lang/>
        </w:rPr>
      </w:pPr>
      <w:bookmarkStart w:id="140" w:name="_Toc23928"/>
      <w:bookmarkStart w:id="141" w:name="_Toc25537"/>
      <w:r>
        <w:rPr>
          <w:rFonts w:eastAsia="方正黑体简体"/>
          <w:spacing w:val="16"/>
          <w:lang/>
        </w:rPr>
        <w:t>五、其他</w:t>
      </w:r>
      <w:bookmarkEnd w:id="140"/>
      <w:bookmarkEnd w:id="141"/>
    </w:p>
    <w:p w:rsidR="00A03322" w:rsidRDefault="00A03322" w:rsidP="00A03322">
      <w:pPr>
        <w:adjustRightInd w:val="0"/>
        <w:snapToGrid w:val="0"/>
        <w:spacing w:line="300" w:lineRule="auto"/>
        <w:ind w:firstLineChars="200" w:firstLine="640"/>
        <w:rPr>
          <w:kern w:val="0"/>
          <w:lang/>
        </w:rPr>
      </w:pPr>
      <w:r>
        <w:rPr>
          <w:kern w:val="0"/>
          <w:lang/>
        </w:rPr>
        <w:t>（一）企业或机构不得涉及</w:t>
      </w:r>
      <w:r>
        <w:rPr>
          <w:rFonts w:ascii="方正仿宋简体" w:hAnsi="方正仿宋简体" w:cs="方正仿宋简体" w:hint="eastAsia"/>
          <w:kern w:val="0"/>
          <w:lang/>
        </w:rPr>
        <w:t>“</w:t>
      </w:r>
      <w:r>
        <w:rPr>
          <w:kern w:val="0"/>
          <w:lang/>
        </w:rPr>
        <w:t>虚拟货币</w:t>
      </w:r>
      <w:r>
        <w:rPr>
          <w:rFonts w:ascii="方正仿宋简体" w:hAnsi="方正仿宋简体" w:cs="方正仿宋简体" w:hint="eastAsia"/>
          <w:kern w:val="0"/>
          <w:lang/>
        </w:rPr>
        <w:t>”</w:t>
      </w:r>
      <w:r>
        <w:rPr>
          <w:kern w:val="0"/>
          <w:lang/>
        </w:rPr>
        <w:t>相关业务；且近三年信用良好，无重大安全事故、无违法记录、未在严重违法失信名单有效期内。</w:t>
      </w:r>
    </w:p>
    <w:p w:rsidR="00A03322" w:rsidRDefault="00A03322" w:rsidP="00A03322">
      <w:pPr>
        <w:adjustRightInd w:val="0"/>
        <w:snapToGrid w:val="0"/>
        <w:spacing w:line="300" w:lineRule="auto"/>
        <w:ind w:firstLineChars="200" w:firstLine="640"/>
        <w:rPr>
          <w:kern w:val="0"/>
          <w:lang/>
        </w:rPr>
      </w:pPr>
      <w:r>
        <w:rPr>
          <w:kern w:val="0"/>
          <w:lang/>
        </w:rPr>
        <w:t>（二）年度项目申报时间、支持方向、申报要件等具体规定以当年发布的申报指南为准，年度申报指南通过市经信局市新经济委门户网站公开发布。申报单位按申报指南要求编制申报材料报送区（市）</w:t>
      </w:r>
      <w:proofErr w:type="gramStart"/>
      <w:r>
        <w:rPr>
          <w:kern w:val="0"/>
          <w:lang/>
        </w:rPr>
        <w:t>县业务</w:t>
      </w:r>
      <w:proofErr w:type="gramEnd"/>
      <w:r>
        <w:rPr>
          <w:kern w:val="0"/>
          <w:lang/>
        </w:rPr>
        <w:t>主管部门审核，区（市）</w:t>
      </w:r>
      <w:proofErr w:type="gramStart"/>
      <w:r>
        <w:rPr>
          <w:kern w:val="0"/>
          <w:lang/>
        </w:rPr>
        <w:t>县业务</w:t>
      </w:r>
      <w:proofErr w:type="gramEnd"/>
      <w:r>
        <w:rPr>
          <w:kern w:val="0"/>
          <w:lang/>
        </w:rPr>
        <w:t>主管部门审核通过后行文上报市经信局市新经济委。</w:t>
      </w:r>
    </w:p>
    <w:p w:rsidR="00A03322" w:rsidRDefault="00A03322" w:rsidP="00A03322">
      <w:pPr>
        <w:adjustRightInd w:val="0"/>
        <w:snapToGrid w:val="0"/>
        <w:spacing w:line="300" w:lineRule="auto"/>
        <w:ind w:firstLineChars="200" w:firstLine="640"/>
        <w:rPr>
          <w:kern w:val="0"/>
          <w:lang/>
        </w:rPr>
      </w:pPr>
      <w:r>
        <w:rPr>
          <w:kern w:val="0"/>
          <w:lang/>
        </w:rPr>
        <w:t>（三）除多渠道筹资项目外，市级各专项资金对同一项目原则上不重复支持。同一项目申报了中央、省补助资金或申报了多项市级专项资金的，应当在专项资金申报材料中说明已获得或正在申报的补助资金情况。</w:t>
      </w:r>
    </w:p>
    <w:p w:rsidR="00A03322" w:rsidRDefault="00A03322" w:rsidP="00A03322">
      <w:pPr>
        <w:adjustRightInd w:val="0"/>
        <w:snapToGrid w:val="0"/>
        <w:spacing w:line="300" w:lineRule="auto"/>
        <w:ind w:firstLineChars="200" w:firstLine="640"/>
        <w:rPr>
          <w:kern w:val="0"/>
          <w:lang/>
        </w:rPr>
      </w:pPr>
      <w:r>
        <w:rPr>
          <w:kern w:val="0"/>
          <w:lang/>
        </w:rPr>
        <w:t>（四）同一企业或机构的同一项目补贴按照就高不就低原则只能享受一次。符合政策支持的项目在市经信局市新经济委门户</w:t>
      </w:r>
      <w:r>
        <w:rPr>
          <w:kern w:val="0"/>
          <w:lang/>
        </w:rPr>
        <w:lastRenderedPageBreak/>
        <w:t>网站上予以公示，公示无异议后按程序予以支持。</w:t>
      </w:r>
    </w:p>
    <w:p w:rsidR="00A03322" w:rsidRDefault="00A03322" w:rsidP="00A03322">
      <w:pPr>
        <w:adjustRightInd w:val="0"/>
        <w:snapToGrid w:val="0"/>
        <w:spacing w:line="300" w:lineRule="auto"/>
        <w:ind w:firstLineChars="200" w:firstLine="640"/>
      </w:pPr>
      <w:r>
        <w:rPr>
          <w:kern w:val="0"/>
          <w:lang/>
        </w:rPr>
        <w:t>（五）本实施细则所述</w:t>
      </w:r>
      <w:r>
        <w:rPr>
          <w:rFonts w:ascii="方正仿宋简体" w:hAnsi="方正仿宋简体" w:cs="方正仿宋简体" w:hint="eastAsia"/>
          <w:kern w:val="0"/>
          <w:lang/>
        </w:rPr>
        <w:t>“</w:t>
      </w:r>
      <w:r>
        <w:rPr>
          <w:kern w:val="0"/>
          <w:lang/>
        </w:rPr>
        <w:t>申报材料</w:t>
      </w:r>
      <w:r>
        <w:rPr>
          <w:rFonts w:ascii="方正仿宋简体" w:hAnsi="方正仿宋简体" w:cs="方正仿宋简体" w:hint="eastAsia"/>
          <w:kern w:val="0"/>
          <w:lang/>
        </w:rPr>
        <w:t>”</w:t>
      </w:r>
      <w:r>
        <w:rPr>
          <w:kern w:val="0"/>
          <w:lang/>
        </w:rPr>
        <w:t>是指申报所需提供的基本材料，具体以每年申报指南为准；复印件均须加盖申报单位（企业）公章，各区（市）县对上报项目申报材料的完整性负责，申报材料的原件在项目审核、审计时使用。</w:t>
      </w:r>
    </w:p>
    <w:p w:rsidR="00A03322" w:rsidRDefault="00A03322" w:rsidP="00A03322">
      <w:pPr>
        <w:adjustRightInd w:val="0"/>
        <w:snapToGrid w:val="0"/>
        <w:spacing w:line="300" w:lineRule="auto"/>
        <w:ind w:firstLineChars="200" w:firstLine="640"/>
      </w:pPr>
      <w:r>
        <w:rPr>
          <w:kern w:val="0"/>
          <w:lang/>
        </w:rPr>
        <w:t>（六）本政策支持项目数量根据当年批复的专项资金预算规模和项目申报情况择优选定，未能当年享受到政策支持的项目纳入项目库，在后续年度的政策支持中予以优先考虑。</w:t>
      </w:r>
    </w:p>
    <w:p w:rsidR="00A03322" w:rsidRDefault="00A03322" w:rsidP="00A03322">
      <w:pPr>
        <w:adjustRightInd w:val="0"/>
        <w:snapToGrid w:val="0"/>
        <w:spacing w:line="300" w:lineRule="auto"/>
        <w:ind w:firstLineChars="200" w:firstLine="640"/>
        <w:rPr>
          <w:kern w:val="0"/>
          <w:lang/>
        </w:rPr>
      </w:pPr>
      <w:r>
        <w:rPr>
          <w:kern w:val="0"/>
          <w:lang/>
        </w:rPr>
        <w:t>（七）本实施细则由市经信局市新经济委负责解释，自</w:t>
      </w:r>
      <w:r>
        <w:rPr>
          <w:kern w:val="0"/>
          <w:lang/>
        </w:rPr>
        <w:t>2023</w:t>
      </w:r>
      <w:r>
        <w:rPr>
          <w:kern w:val="0"/>
          <w:lang/>
        </w:rPr>
        <w:t>年</w:t>
      </w:r>
      <w:r>
        <w:rPr>
          <w:kern w:val="0"/>
          <w:lang/>
        </w:rPr>
        <w:t>8</w:t>
      </w:r>
      <w:r>
        <w:rPr>
          <w:rFonts w:hint="eastAsia"/>
          <w:kern w:val="0"/>
          <w:lang/>
        </w:rPr>
        <w:t>月</w:t>
      </w:r>
      <w:r>
        <w:rPr>
          <w:kern w:val="0"/>
          <w:lang/>
        </w:rPr>
        <w:t>24</w:t>
      </w:r>
      <w:r>
        <w:rPr>
          <w:rFonts w:hint="eastAsia"/>
          <w:kern w:val="0"/>
          <w:lang/>
        </w:rPr>
        <w:t>日</w:t>
      </w:r>
      <w:r>
        <w:rPr>
          <w:kern w:val="0"/>
          <w:lang/>
        </w:rPr>
        <w:t>起施行，至</w:t>
      </w:r>
      <w:r>
        <w:rPr>
          <w:kern w:val="0"/>
          <w:lang/>
        </w:rPr>
        <w:t>2025</w:t>
      </w:r>
      <w:r>
        <w:rPr>
          <w:kern w:val="0"/>
          <w:lang/>
        </w:rPr>
        <w:t>年</w:t>
      </w:r>
      <w:r>
        <w:rPr>
          <w:kern w:val="0"/>
          <w:lang/>
        </w:rPr>
        <w:t>2</w:t>
      </w:r>
      <w:r>
        <w:rPr>
          <w:kern w:val="0"/>
          <w:lang/>
        </w:rPr>
        <w:t>月</w:t>
      </w:r>
      <w:r>
        <w:rPr>
          <w:kern w:val="0"/>
          <w:lang/>
        </w:rPr>
        <w:t>9</w:t>
      </w:r>
      <w:r>
        <w:rPr>
          <w:kern w:val="0"/>
          <w:lang/>
        </w:rPr>
        <w:t>日止。</w:t>
      </w:r>
    </w:p>
    <w:p w:rsidR="00A03322" w:rsidRDefault="00A03322" w:rsidP="00A03322">
      <w:pPr>
        <w:adjustRightInd w:val="0"/>
        <w:snapToGrid w:val="0"/>
        <w:spacing w:line="300" w:lineRule="auto"/>
      </w:pPr>
    </w:p>
    <w:p w:rsidR="00A03322" w:rsidRDefault="00A03322" w:rsidP="00A03322">
      <w:pPr>
        <w:adjustRightInd w:val="0"/>
        <w:snapToGrid w:val="0"/>
        <w:spacing w:line="300" w:lineRule="auto"/>
        <w:ind w:firstLineChars="200" w:firstLine="640"/>
        <w:rPr>
          <w:kern w:val="0"/>
          <w:lang/>
        </w:rPr>
      </w:pPr>
      <w:r>
        <w:rPr>
          <w:kern w:val="0"/>
          <w:lang/>
        </w:rPr>
        <w:t>附件：</w:t>
      </w:r>
      <w:r>
        <w:rPr>
          <w:kern w:val="0"/>
          <w:lang/>
        </w:rPr>
        <w:t>1</w:t>
      </w:r>
      <w:r>
        <w:rPr>
          <w:kern w:val="0"/>
          <w:lang/>
        </w:rPr>
        <w:t>．重点行业联盟</w:t>
      </w:r>
      <w:proofErr w:type="gramStart"/>
      <w:r>
        <w:rPr>
          <w:kern w:val="0"/>
          <w:lang/>
        </w:rPr>
        <w:t>链评价</w:t>
      </w:r>
      <w:proofErr w:type="gramEnd"/>
      <w:r>
        <w:rPr>
          <w:kern w:val="0"/>
          <w:lang/>
        </w:rPr>
        <w:t>指标</w:t>
      </w:r>
    </w:p>
    <w:p w:rsidR="00A03322" w:rsidRDefault="00A03322" w:rsidP="00A03322">
      <w:pPr>
        <w:adjustRightInd w:val="0"/>
        <w:snapToGrid w:val="0"/>
        <w:spacing w:line="300" w:lineRule="auto"/>
        <w:ind w:firstLineChars="500" w:firstLine="1600"/>
        <w:rPr>
          <w:kern w:val="0"/>
          <w:lang/>
        </w:rPr>
      </w:pPr>
      <w:r>
        <w:rPr>
          <w:kern w:val="0"/>
          <w:lang/>
        </w:rPr>
        <w:t>2</w:t>
      </w:r>
      <w:r>
        <w:rPr>
          <w:kern w:val="0"/>
          <w:lang/>
        </w:rPr>
        <w:t>．区块链典型应用案例评价指标</w:t>
      </w:r>
    </w:p>
    <w:p w:rsidR="00A03322" w:rsidRDefault="00A03322" w:rsidP="00A03322">
      <w:pPr>
        <w:adjustRightInd w:val="0"/>
        <w:snapToGrid w:val="0"/>
        <w:spacing w:line="300" w:lineRule="auto"/>
        <w:ind w:firstLineChars="500" w:firstLine="1600"/>
        <w:rPr>
          <w:kern w:val="0"/>
          <w:lang/>
        </w:rPr>
        <w:sectPr w:rsidR="00A03322">
          <w:headerReference w:type="default" r:id="rId4"/>
          <w:footerReference w:type="default" r:id="rId5"/>
          <w:pgSz w:w="11906" w:h="16838"/>
          <w:pgMar w:top="1701" w:right="1474" w:bottom="1531" w:left="1587" w:header="1134" w:footer="1531" w:gutter="0"/>
          <w:cols w:space="720"/>
          <w:docGrid w:type="lines" w:linePitch="438"/>
        </w:sectPr>
      </w:pPr>
      <w:r>
        <w:rPr>
          <w:kern w:val="0"/>
          <w:lang/>
        </w:rPr>
        <w:t>3</w:t>
      </w:r>
      <w:r>
        <w:rPr>
          <w:kern w:val="0"/>
          <w:lang/>
        </w:rPr>
        <w:t>．名词解释</w:t>
      </w:r>
    </w:p>
    <w:p w:rsidR="00A03322" w:rsidRDefault="00A03322" w:rsidP="00A03322">
      <w:pPr>
        <w:widowControl/>
        <w:adjustRightInd w:val="0"/>
        <w:snapToGrid w:val="0"/>
        <w:outlineLvl w:val="0"/>
        <w:rPr>
          <w:rFonts w:eastAsia="方正黑体简体"/>
          <w:kern w:val="0"/>
          <w:lang/>
        </w:rPr>
      </w:pPr>
      <w:bookmarkStart w:id="142" w:name="_Toc15281"/>
      <w:bookmarkStart w:id="143" w:name="_Toc26709"/>
      <w:r>
        <w:rPr>
          <w:rFonts w:eastAsia="方正黑体简体"/>
          <w:kern w:val="0"/>
          <w:lang/>
        </w:rPr>
        <w:lastRenderedPageBreak/>
        <w:t>附件</w:t>
      </w:r>
      <w:bookmarkEnd w:id="142"/>
      <w:bookmarkEnd w:id="143"/>
      <w:r>
        <w:rPr>
          <w:rFonts w:eastAsia="方正黑体简体"/>
          <w:kern w:val="0"/>
          <w:lang/>
        </w:rPr>
        <w:t>1</w:t>
      </w:r>
    </w:p>
    <w:p w:rsidR="00A03322" w:rsidRDefault="00A03322" w:rsidP="00A03322">
      <w:pPr>
        <w:adjustRightInd w:val="0"/>
        <w:snapToGrid w:val="0"/>
        <w:jc w:val="center"/>
        <w:outlineLvl w:val="0"/>
        <w:rPr>
          <w:rFonts w:eastAsia="方正小标宋简体"/>
          <w:kern w:val="0"/>
          <w:sz w:val="44"/>
          <w:szCs w:val="44"/>
          <w:lang/>
        </w:rPr>
      </w:pPr>
    </w:p>
    <w:p w:rsidR="00A03322" w:rsidRDefault="00A03322" w:rsidP="00A03322">
      <w:pPr>
        <w:adjustRightInd w:val="0"/>
        <w:snapToGrid w:val="0"/>
        <w:jc w:val="center"/>
        <w:outlineLvl w:val="0"/>
        <w:rPr>
          <w:rFonts w:eastAsia="方正小标宋简体"/>
          <w:kern w:val="0"/>
          <w:sz w:val="44"/>
          <w:szCs w:val="44"/>
          <w:lang/>
        </w:rPr>
      </w:pPr>
      <w:r>
        <w:rPr>
          <w:rFonts w:eastAsia="方正小标宋简体"/>
          <w:kern w:val="0"/>
          <w:sz w:val="44"/>
          <w:szCs w:val="44"/>
          <w:lang/>
        </w:rPr>
        <w:t>重点行业联盟</w:t>
      </w:r>
      <w:proofErr w:type="gramStart"/>
      <w:r>
        <w:rPr>
          <w:rFonts w:eastAsia="方正小标宋简体"/>
          <w:kern w:val="0"/>
          <w:sz w:val="44"/>
          <w:szCs w:val="44"/>
          <w:lang/>
        </w:rPr>
        <w:t>链评价</w:t>
      </w:r>
      <w:proofErr w:type="gramEnd"/>
      <w:r>
        <w:rPr>
          <w:rFonts w:eastAsia="方正小标宋简体"/>
          <w:kern w:val="0"/>
          <w:sz w:val="44"/>
          <w:szCs w:val="44"/>
          <w:lang/>
        </w:rPr>
        <w:t>指标</w:t>
      </w:r>
    </w:p>
    <w:p w:rsidR="00A03322" w:rsidRDefault="00A03322" w:rsidP="00A03322">
      <w:pPr>
        <w:pStyle w:val="a0"/>
        <w:adjustRightInd w:val="0"/>
        <w:snapToGrid w:val="0"/>
        <w:spacing w:line="240" w:lineRule="auto"/>
        <w:ind w:firstLine="440"/>
        <w:rPr>
          <w:rFonts w:eastAsia="方正小标宋简体"/>
        </w:rPr>
      </w:pPr>
    </w:p>
    <w:tbl>
      <w:tblPr>
        <w:tblStyle w:val="a8"/>
        <w:tblW w:w="14065" w:type="dxa"/>
        <w:jc w:val="center"/>
        <w:tblInd w:w="0" w:type="dxa"/>
        <w:tblLayout w:type="fixed"/>
        <w:tblLook w:val="0000"/>
      </w:tblPr>
      <w:tblGrid>
        <w:gridCol w:w="2307"/>
        <w:gridCol w:w="2057"/>
        <w:gridCol w:w="9701"/>
      </w:tblGrid>
      <w:tr w:rsidR="00A03322" w:rsidTr="00582982">
        <w:trPr>
          <w:trHeight w:val="567"/>
          <w:jc w:val="center"/>
        </w:trPr>
        <w:tc>
          <w:tcPr>
            <w:tcW w:w="2307" w:type="dxa"/>
            <w:vAlign w:val="center"/>
          </w:tcPr>
          <w:p w:rsidR="00A03322" w:rsidRDefault="00A03322" w:rsidP="00582982">
            <w:pPr>
              <w:adjustRightInd w:val="0"/>
              <w:snapToGrid w:val="0"/>
              <w:spacing w:line="300" w:lineRule="exact"/>
              <w:jc w:val="center"/>
              <w:rPr>
                <w:rFonts w:eastAsia="方正黑体简体"/>
                <w:sz w:val="21"/>
                <w:szCs w:val="21"/>
              </w:rPr>
            </w:pPr>
            <w:r>
              <w:rPr>
                <w:rFonts w:eastAsia="方正黑体简体"/>
                <w:sz w:val="21"/>
                <w:szCs w:val="21"/>
              </w:rPr>
              <w:t>一级指标</w:t>
            </w:r>
          </w:p>
        </w:tc>
        <w:tc>
          <w:tcPr>
            <w:tcW w:w="2057" w:type="dxa"/>
            <w:vAlign w:val="center"/>
          </w:tcPr>
          <w:p w:rsidR="00A03322" w:rsidRDefault="00A03322" w:rsidP="00582982">
            <w:pPr>
              <w:adjustRightInd w:val="0"/>
              <w:snapToGrid w:val="0"/>
              <w:spacing w:line="300" w:lineRule="exact"/>
              <w:jc w:val="center"/>
              <w:rPr>
                <w:rFonts w:eastAsia="方正黑体简体"/>
                <w:sz w:val="21"/>
                <w:szCs w:val="21"/>
              </w:rPr>
            </w:pPr>
            <w:r>
              <w:rPr>
                <w:rFonts w:eastAsia="方正黑体简体"/>
                <w:sz w:val="21"/>
                <w:szCs w:val="21"/>
              </w:rPr>
              <w:t>二级指标</w:t>
            </w:r>
          </w:p>
        </w:tc>
        <w:tc>
          <w:tcPr>
            <w:tcW w:w="9701" w:type="dxa"/>
            <w:vAlign w:val="center"/>
          </w:tcPr>
          <w:p w:rsidR="00A03322" w:rsidRDefault="00A03322" w:rsidP="00582982">
            <w:pPr>
              <w:adjustRightInd w:val="0"/>
              <w:snapToGrid w:val="0"/>
              <w:spacing w:line="300" w:lineRule="exact"/>
              <w:jc w:val="center"/>
              <w:rPr>
                <w:rFonts w:eastAsia="方正黑体简体"/>
                <w:sz w:val="21"/>
                <w:szCs w:val="21"/>
              </w:rPr>
            </w:pPr>
            <w:r>
              <w:rPr>
                <w:rFonts w:eastAsia="方正黑体简体"/>
                <w:sz w:val="21"/>
                <w:szCs w:val="21"/>
              </w:rPr>
              <w:t>指标说明</w:t>
            </w:r>
          </w:p>
        </w:tc>
      </w:tr>
      <w:tr w:rsidR="00A03322" w:rsidTr="00582982">
        <w:trPr>
          <w:trHeight w:val="567"/>
          <w:jc w:val="center"/>
        </w:trPr>
        <w:tc>
          <w:tcPr>
            <w:tcW w:w="2307" w:type="dxa"/>
            <w:vMerge w:val="restart"/>
            <w:vAlign w:val="center"/>
          </w:tcPr>
          <w:p w:rsidR="00A03322" w:rsidRDefault="00A03322" w:rsidP="00582982">
            <w:pPr>
              <w:adjustRightInd w:val="0"/>
              <w:snapToGrid w:val="0"/>
              <w:spacing w:line="300" w:lineRule="exact"/>
              <w:jc w:val="center"/>
              <w:rPr>
                <w:sz w:val="21"/>
                <w:szCs w:val="21"/>
                <w:lang/>
              </w:rPr>
            </w:pPr>
            <w:r>
              <w:rPr>
                <w:sz w:val="21"/>
                <w:szCs w:val="21"/>
                <w:lang/>
              </w:rPr>
              <w:t>公信力</w:t>
            </w:r>
          </w:p>
        </w:tc>
        <w:tc>
          <w:tcPr>
            <w:tcW w:w="2057" w:type="dxa"/>
            <w:vAlign w:val="center"/>
          </w:tcPr>
          <w:p w:rsidR="00A03322" w:rsidRDefault="00A03322" w:rsidP="00582982">
            <w:pPr>
              <w:adjustRightInd w:val="0"/>
              <w:snapToGrid w:val="0"/>
              <w:spacing w:line="300" w:lineRule="exact"/>
              <w:jc w:val="center"/>
              <w:rPr>
                <w:sz w:val="21"/>
                <w:szCs w:val="21"/>
                <w:lang/>
              </w:rPr>
            </w:pPr>
            <w:r>
              <w:rPr>
                <w:sz w:val="21"/>
                <w:szCs w:val="21"/>
                <w:lang/>
              </w:rPr>
              <w:t>共识节点数</w:t>
            </w:r>
          </w:p>
        </w:tc>
        <w:tc>
          <w:tcPr>
            <w:tcW w:w="9701" w:type="dxa"/>
            <w:vAlign w:val="center"/>
          </w:tcPr>
          <w:p w:rsidR="00A03322" w:rsidRDefault="00A03322" w:rsidP="00582982">
            <w:pPr>
              <w:adjustRightInd w:val="0"/>
              <w:snapToGrid w:val="0"/>
              <w:spacing w:line="300" w:lineRule="exact"/>
              <w:jc w:val="left"/>
              <w:rPr>
                <w:sz w:val="21"/>
                <w:szCs w:val="21"/>
              </w:rPr>
            </w:pPr>
            <w:r>
              <w:rPr>
                <w:sz w:val="21"/>
                <w:szCs w:val="21"/>
                <w:lang/>
              </w:rPr>
              <w:t>通过分布式部署的</w:t>
            </w:r>
            <w:r>
              <w:rPr>
                <w:sz w:val="21"/>
                <w:szCs w:val="21"/>
              </w:rPr>
              <w:t>节点</w:t>
            </w:r>
            <w:r>
              <w:rPr>
                <w:sz w:val="21"/>
                <w:szCs w:val="21"/>
                <w:lang/>
              </w:rPr>
              <w:t>数量，评判平台的权威性及公信力</w:t>
            </w:r>
            <w:r>
              <w:rPr>
                <w:sz w:val="21"/>
                <w:szCs w:val="21"/>
              </w:rPr>
              <w:t>（要求节点数量不少于</w:t>
            </w:r>
            <w:r>
              <w:rPr>
                <w:sz w:val="21"/>
                <w:szCs w:val="21"/>
              </w:rPr>
              <w:t>4</w:t>
            </w:r>
            <w:r>
              <w:rPr>
                <w:sz w:val="21"/>
                <w:szCs w:val="21"/>
              </w:rPr>
              <w:t>个，否则该项不得分）</w:t>
            </w:r>
          </w:p>
        </w:tc>
      </w:tr>
      <w:tr w:rsidR="00A03322" w:rsidTr="00582982">
        <w:trPr>
          <w:trHeight w:val="567"/>
          <w:jc w:val="center"/>
        </w:trPr>
        <w:tc>
          <w:tcPr>
            <w:tcW w:w="2307" w:type="dxa"/>
            <w:vMerge/>
            <w:vAlign w:val="center"/>
          </w:tcPr>
          <w:p w:rsidR="00A03322" w:rsidRDefault="00A03322" w:rsidP="00582982">
            <w:pPr>
              <w:adjustRightInd w:val="0"/>
              <w:snapToGrid w:val="0"/>
              <w:spacing w:line="300" w:lineRule="exact"/>
              <w:jc w:val="center"/>
              <w:rPr>
                <w:sz w:val="21"/>
                <w:szCs w:val="21"/>
                <w:lang/>
              </w:rPr>
            </w:pPr>
          </w:p>
        </w:tc>
        <w:tc>
          <w:tcPr>
            <w:tcW w:w="2057" w:type="dxa"/>
            <w:vAlign w:val="center"/>
          </w:tcPr>
          <w:p w:rsidR="00A03322" w:rsidRDefault="00A03322" w:rsidP="00582982">
            <w:pPr>
              <w:adjustRightInd w:val="0"/>
              <w:snapToGrid w:val="0"/>
              <w:spacing w:line="300" w:lineRule="exact"/>
              <w:jc w:val="center"/>
              <w:rPr>
                <w:sz w:val="21"/>
                <w:szCs w:val="21"/>
                <w:lang/>
              </w:rPr>
            </w:pPr>
            <w:r>
              <w:rPr>
                <w:sz w:val="21"/>
                <w:szCs w:val="21"/>
                <w:lang/>
              </w:rPr>
              <w:t>节点机构公信力</w:t>
            </w:r>
          </w:p>
        </w:tc>
        <w:tc>
          <w:tcPr>
            <w:tcW w:w="9701" w:type="dxa"/>
            <w:vAlign w:val="center"/>
          </w:tcPr>
          <w:p w:rsidR="00A03322" w:rsidRDefault="00A03322" w:rsidP="00582982">
            <w:pPr>
              <w:adjustRightInd w:val="0"/>
              <w:snapToGrid w:val="0"/>
              <w:spacing w:line="300" w:lineRule="exact"/>
              <w:jc w:val="left"/>
              <w:rPr>
                <w:sz w:val="21"/>
                <w:szCs w:val="21"/>
                <w:lang/>
              </w:rPr>
            </w:pPr>
            <w:r>
              <w:rPr>
                <w:sz w:val="21"/>
                <w:szCs w:val="21"/>
                <w:lang/>
              </w:rPr>
              <w:t>通过对节点所涵盖的机构是否具备相应的资质和能力，评判节点机构的公信力</w:t>
            </w:r>
          </w:p>
        </w:tc>
      </w:tr>
      <w:tr w:rsidR="00A03322" w:rsidTr="00582982">
        <w:trPr>
          <w:trHeight w:val="567"/>
          <w:jc w:val="center"/>
        </w:trPr>
        <w:tc>
          <w:tcPr>
            <w:tcW w:w="2307" w:type="dxa"/>
            <w:vMerge w:val="restart"/>
            <w:vAlign w:val="center"/>
          </w:tcPr>
          <w:p w:rsidR="00A03322" w:rsidRDefault="00A03322" w:rsidP="00582982">
            <w:pPr>
              <w:adjustRightInd w:val="0"/>
              <w:snapToGrid w:val="0"/>
              <w:spacing w:line="300" w:lineRule="exact"/>
              <w:jc w:val="center"/>
              <w:rPr>
                <w:sz w:val="21"/>
                <w:szCs w:val="21"/>
                <w:lang/>
              </w:rPr>
            </w:pPr>
            <w:r>
              <w:rPr>
                <w:sz w:val="21"/>
                <w:szCs w:val="21"/>
                <w:lang/>
              </w:rPr>
              <w:t>应用规模</w:t>
            </w:r>
          </w:p>
        </w:tc>
        <w:tc>
          <w:tcPr>
            <w:tcW w:w="2057" w:type="dxa"/>
            <w:vAlign w:val="center"/>
          </w:tcPr>
          <w:p w:rsidR="00A03322" w:rsidRDefault="00A03322" w:rsidP="00582982">
            <w:pPr>
              <w:adjustRightInd w:val="0"/>
              <w:snapToGrid w:val="0"/>
              <w:spacing w:line="300" w:lineRule="exact"/>
              <w:jc w:val="center"/>
              <w:rPr>
                <w:sz w:val="21"/>
                <w:szCs w:val="21"/>
                <w:lang/>
              </w:rPr>
            </w:pPr>
            <w:r>
              <w:rPr>
                <w:sz w:val="21"/>
                <w:szCs w:val="21"/>
                <w:lang/>
              </w:rPr>
              <w:t>应用场景数</w:t>
            </w:r>
          </w:p>
        </w:tc>
        <w:tc>
          <w:tcPr>
            <w:tcW w:w="9701" w:type="dxa"/>
            <w:vAlign w:val="center"/>
          </w:tcPr>
          <w:p w:rsidR="00A03322" w:rsidRDefault="00A03322" w:rsidP="00582982">
            <w:pPr>
              <w:adjustRightInd w:val="0"/>
              <w:snapToGrid w:val="0"/>
              <w:spacing w:line="300" w:lineRule="exact"/>
              <w:jc w:val="left"/>
              <w:rPr>
                <w:sz w:val="21"/>
                <w:szCs w:val="21"/>
                <w:lang/>
              </w:rPr>
            </w:pPr>
            <w:r>
              <w:rPr>
                <w:sz w:val="21"/>
                <w:szCs w:val="21"/>
                <w:lang/>
              </w:rPr>
              <w:t>通过行业联盟链覆盖应用场景数量，评判行业联盟链应用覆盖的广度</w:t>
            </w:r>
          </w:p>
        </w:tc>
      </w:tr>
      <w:tr w:rsidR="00A03322" w:rsidTr="00582982">
        <w:trPr>
          <w:trHeight w:val="567"/>
          <w:jc w:val="center"/>
        </w:trPr>
        <w:tc>
          <w:tcPr>
            <w:tcW w:w="2307" w:type="dxa"/>
            <w:vMerge/>
            <w:vAlign w:val="center"/>
          </w:tcPr>
          <w:p w:rsidR="00A03322" w:rsidRDefault="00A03322" w:rsidP="00582982">
            <w:pPr>
              <w:adjustRightInd w:val="0"/>
              <w:snapToGrid w:val="0"/>
              <w:spacing w:line="300" w:lineRule="exact"/>
              <w:jc w:val="center"/>
              <w:rPr>
                <w:sz w:val="21"/>
                <w:szCs w:val="21"/>
                <w:lang/>
              </w:rPr>
            </w:pPr>
          </w:p>
        </w:tc>
        <w:tc>
          <w:tcPr>
            <w:tcW w:w="2057" w:type="dxa"/>
            <w:vAlign w:val="center"/>
          </w:tcPr>
          <w:p w:rsidR="00A03322" w:rsidRDefault="00A03322" w:rsidP="00582982">
            <w:pPr>
              <w:adjustRightInd w:val="0"/>
              <w:snapToGrid w:val="0"/>
              <w:spacing w:line="300" w:lineRule="exact"/>
              <w:jc w:val="center"/>
              <w:rPr>
                <w:sz w:val="21"/>
                <w:szCs w:val="21"/>
                <w:lang/>
              </w:rPr>
            </w:pPr>
            <w:r>
              <w:rPr>
                <w:sz w:val="21"/>
                <w:szCs w:val="21"/>
                <w:lang/>
              </w:rPr>
              <w:t>上链应用数</w:t>
            </w:r>
          </w:p>
        </w:tc>
        <w:tc>
          <w:tcPr>
            <w:tcW w:w="9701" w:type="dxa"/>
            <w:vAlign w:val="center"/>
          </w:tcPr>
          <w:p w:rsidR="00A03322" w:rsidRDefault="00A03322" w:rsidP="00582982">
            <w:pPr>
              <w:adjustRightInd w:val="0"/>
              <w:snapToGrid w:val="0"/>
              <w:spacing w:line="300" w:lineRule="exact"/>
              <w:jc w:val="left"/>
              <w:rPr>
                <w:sz w:val="21"/>
                <w:szCs w:val="21"/>
              </w:rPr>
            </w:pPr>
            <w:r>
              <w:rPr>
                <w:sz w:val="21"/>
                <w:szCs w:val="21"/>
                <w:lang/>
              </w:rPr>
              <w:t>通过行业联盟链上链应用数，评判行业联盟链解决实际场景信任问题的能力</w:t>
            </w:r>
            <w:r>
              <w:rPr>
                <w:sz w:val="21"/>
                <w:szCs w:val="21"/>
              </w:rPr>
              <w:t>（要求上链应用数不少于</w:t>
            </w:r>
            <w:r>
              <w:rPr>
                <w:sz w:val="21"/>
                <w:szCs w:val="21"/>
              </w:rPr>
              <w:t>5</w:t>
            </w:r>
            <w:r>
              <w:rPr>
                <w:sz w:val="21"/>
                <w:szCs w:val="21"/>
              </w:rPr>
              <w:t>个，否则该项不得分）</w:t>
            </w:r>
          </w:p>
        </w:tc>
      </w:tr>
      <w:tr w:rsidR="00A03322" w:rsidTr="00582982">
        <w:trPr>
          <w:trHeight w:val="567"/>
          <w:jc w:val="center"/>
        </w:trPr>
        <w:tc>
          <w:tcPr>
            <w:tcW w:w="2307" w:type="dxa"/>
            <w:vMerge/>
            <w:vAlign w:val="center"/>
          </w:tcPr>
          <w:p w:rsidR="00A03322" w:rsidRDefault="00A03322" w:rsidP="00582982">
            <w:pPr>
              <w:adjustRightInd w:val="0"/>
              <w:snapToGrid w:val="0"/>
              <w:spacing w:line="300" w:lineRule="exact"/>
              <w:jc w:val="center"/>
              <w:rPr>
                <w:sz w:val="21"/>
                <w:szCs w:val="21"/>
                <w:lang/>
              </w:rPr>
            </w:pPr>
          </w:p>
        </w:tc>
        <w:tc>
          <w:tcPr>
            <w:tcW w:w="2057" w:type="dxa"/>
            <w:vAlign w:val="center"/>
          </w:tcPr>
          <w:p w:rsidR="00A03322" w:rsidRDefault="00A03322" w:rsidP="00582982">
            <w:pPr>
              <w:adjustRightInd w:val="0"/>
              <w:snapToGrid w:val="0"/>
              <w:spacing w:line="300" w:lineRule="exact"/>
              <w:jc w:val="center"/>
              <w:rPr>
                <w:sz w:val="21"/>
                <w:szCs w:val="21"/>
                <w:lang/>
              </w:rPr>
            </w:pPr>
            <w:r>
              <w:rPr>
                <w:sz w:val="21"/>
                <w:szCs w:val="21"/>
                <w:lang/>
              </w:rPr>
              <w:t>上链数据量</w:t>
            </w:r>
          </w:p>
        </w:tc>
        <w:tc>
          <w:tcPr>
            <w:tcW w:w="9701" w:type="dxa"/>
            <w:vAlign w:val="center"/>
          </w:tcPr>
          <w:p w:rsidR="00A03322" w:rsidRDefault="00A03322" w:rsidP="00582982">
            <w:pPr>
              <w:adjustRightInd w:val="0"/>
              <w:snapToGrid w:val="0"/>
              <w:spacing w:line="300" w:lineRule="exact"/>
              <w:jc w:val="left"/>
              <w:rPr>
                <w:sz w:val="21"/>
                <w:szCs w:val="21"/>
                <w:lang/>
              </w:rPr>
            </w:pPr>
            <w:r>
              <w:rPr>
                <w:sz w:val="21"/>
                <w:szCs w:val="21"/>
                <w:lang/>
              </w:rPr>
              <w:t>通过行业联盟链上链数据量，评判行业联盟链应用场景落地能力</w:t>
            </w:r>
          </w:p>
        </w:tc>
      </w:tr>
      <w:tr w:rsidR="00A03322" w:rsidTr="00582982">
        <w:trPr>
          <w:trHeight w:val="567"/>
          <w:jc w:val="center"/>
        </w:trPr>
        <w:tc>
          <w:tcPr>
            <w:tcW w:w="2307" w:type="dxa"/>
            <w:vMerge w:val="restart"/>
            <w:vAlign w:val="center"/>
          </w:tcPr>
          <w:p w:rsidR="00A03322" w:rsidRDefault="00A03322" w:rsidP="00582982">
            <w:pPr>
              <w:adjustRightInd w:val="0"/>
              <w:snapToGrid w:val="0"/>
              <w:spacing w:line="300" w:lineRule="exact"/>
              <w:jc w:val="center"/>
              <w:rPr>
                <w:sz w:val="21"/>
                <w:szCs w:val="21"/>
                <w:lang/>
              </w:rPr>
            </w:pPr>
            <w:r>
              <w:rPr>
                <w:sz w:val="21"/>
                <w:szCs w:val="21"/>
                <w:lang/>
              </w:rPr>
              <w:t>经济效益</w:t>
            </w:r>
          </w:p>
        </w:tc>
        <w:tc>
          <w:tcPr>
            <w:tcW w:w="2057" w:type="dxa"/>
            <w:vAlign w:val="center"/>
          </w:tcPr>
          <w:p w:rsidR="00A03322" w:rsidRDefault="00A03322" w:rsidP="00582982">
            <w:pPr>
              <w:adjustRightInd w:val="0"/>
              <w:snapToGrid w:val="0"/>
              <w:spacing w:line="300" w:lineRule="exact"/>
              <w:jc w:val="center"/>
              <w:rPr>
                <w:sz w:val="21"/>
                <w:szCs w:val="21"/>
                <w:lang/>
              </w:rPr>
            </w:pPr>
            <w:r>
              <w:rPr>
                <w:sz w:val="21"/>
                <w:szCs w:val="21"/>
                <w:lang/>
              </w:rPr>
              <w:t>行业链服务收入</w:t>
            </w:r>
          </w:p>
        </w:tc>
        <w:tc>
          <w:tcPr>
            <w:tcW w:w="9701" w:type="dxa"/>
            <w:vAlign w:val="center"/>
          </w:tcPr>
          <w:p w:rsidR="00A03322" w:rsidRDefault="00A03322" w:rsidP="00582982">
            <w:pPr>
              <w:adjustRightInd w:val="0"/>
              <w:snapToGrid w:val="0"/>
              <w:spacing w:line="300" w:lineRule="exact"/>
              <w:jc w:val="left"/>
              <w:rPr>
                <w:sz w:val="21"/>
                <w:szCs w:val="21"/>
                <w:lang/>
              </w:rPr>
            </w:pPr>
            <w:r>
              <w:rPr>
                <w:sz w:val="21"/>
                <w:szCs w:val="21"/>
                <w:lang/>
              </w:rPr>
              <w:t>通过行业联盟链的服务收入，评判行业联盟链商业化能力</w:t>
            </w:r>
          </w:p>
        </w:tc>
      </w:tr>
      <w:tr w:rsidR="00A03322" w:rsidTr="00582982">
        <w:trPr>
          <w:trHeight w:val="567"/>
          <w:jc w:val="center"/>
        </w:trPr>
        <w:tc>
          <w:tcPr>
            <w:tcW w:w="2307" w:type="dxa"/>
            <w:vMerge/>
            <w:vAlign w:val="center"/>
          </w:tcPr>
          <w:p w:rsidR="00A03322" w:rsidRDefault="00A03322" w:rsidP="00582982">
            <w:pPr>
              <w:adjustRightInd w:val="0"/>
              <w:snapToGrid w:val="0"/>
              <w:spacing w:line="300" w:lineRule="exact"/>
              <w:jc w:val="center"/>
              <w:rPr>
                <w:sz w:val="21"/>
                <w:szCs w:val="21"/>
                <w:lang/>
              </w:rPr>
            </w:pPr>
          </w:p>
        </w:tc>
        <w:tc>
          <w:tcPr>
            <w:tcW w:w="2057" w:type="dxa"/>
            <w:vAlign w:val="center"/>
          </w:tcPr>
          <w:p w:rsidR="00A03322" w:rsidRDefault="00A03322" w:rsidP="00582982">
            <w:pPr>
              <w:adjustRightInd w:val="0"/>
              <w:snapToGrid w:val="0"/>
              <w:spacing w:line="300" w:lineRule="exact"/>
              <w:jc w:val="center"/>
              <w:rPr>
                <w:sz w:val="21"/>
                <w:szCs w:val="21"/>
                <w:lang/>
              </w:rPr>
            </w:pPr>
            <w:r>
              <w:rPr>
                <w:sz w:val="21"/>
                <w:szCs w:val="21"/>
                <w:lang/>
              </w:rPr>
              <w:t>行业链带动收入</w:t>
            </w:r>
          </w:p>
        </w:tc>
        <w:tc>
          <w:tcPr>
            <w:tcW w:w="9701" w:type="dxa"/>
            <w:vAlign w:val="center"/>
          </w:tcPr>
          <w:p w:rsidR="00A03322" w:rsidRDefault="00A03322" w:rsidP="00582982">
            <w:pPr>
              <w:adjustRightInd w:val="0"/>
              <w:snapToGrid w:val="0"/>
              <w:spacing w:line="300" w:lineRule="exact"/>
              <w:jc w:val="left"/>
              <w:rPr>
                <w:sz w:val="21"/>
                <w:szCs w:val="21"/>
                <w:lang/>
              </w:rPr>
            </w:pPr>
            <w:r>
              <w:rPr>
                <w:sz w:val="21"/>
                <w:szCs w:val="21"/>
                <w:lang/>
              </w:rPr>
              <w:t>通过行业联盟链带动的应用服务收入，评判行业联盟链带动产值的能力</w:t>
            </w:r>
          </w:p>
        </w:tc>
      </w:tr>
      <w:tr w:rsidR="00A03322" w:rsidTr="00582982">
        <w:trPr>
          <w:trHeight w:val="567"/>
          <w:jc w:val="center"/>
        </w:trPr>
        <w:tc>
          <w:tcPr>
            <w:tcW w:w="2307" w:type="dxa"/>
            <w:vMerge w:val="restart"/>
            <w:vAlign w:val="center"/>
          </w:tcPr>
          <w:p w:rsidR="00A03322" w:rsidRDefault="00A03322" w:rsidP="00582982">
            <w:pPr>
              <w:adjustRightInd w:val="0"/>
              <w:snapToGrid w:val="0"/>
              <w:spacing w:line="300" w:lineRule="exact"/>
              <w:jc w:val="center"/>
              <w:rPr>
                <w:sz w:val="21"/>
                <w:szCs w:val="21"/>
                <w:lang/>
              </w:rPr>
            </w:pPr>
            <w:r>
              <w:rPr>
                <w:sz w:val="21"/>
                <w:szCs w:val="21"/>
                <w:lang/>
              </w:rPr>
              <w:t>社会效益</w:t>
            </w:r>
          </w:p>
        </w:tc>
        <w:tc>
          <w:tcPr>
            <w:tcW w:w="2057" w:type="dxa"/>
            <w:vAlign w:val="center"/>
          </w:tcPr>
          <w:p w:rsidR="00A03322" w:rsidRDefault="00A03322" w:rsidP="00582982">
            <w:pPr>
              <w:adjustRightInd w:val="0"/>
              <w:snapToGrid w:val="0"/>
              <w:spacing w:line="300" w:lineRule="exact"/>
              <w:jc w:val="center"/>
              <w:rPr>
                <w:sz w:val="21"/>
                <w:szCs w:val="21"/>
                <w:lang/>
              </w:rPr>
            </w:pPr>
            <w:r>
              <w:rPr>
                <w:sz w:val="21"/>
                <w:szCs w:val="21"/>
                <w:lang/>
              </w:rPr>
              <w:t>产业协同</w:t>
            </w:r>
          </w:p>
        </w:tc>
        <w:tc>
          <w:tcPr>
            <w:tcW w:w="9701" w:type="dxa"/>
            <w:vAlign w:val="center"/>
          </w:tcPr>
          <w:p w:rsidR="00A03322" w:rsidRDefault="00A03322" w:rsidP="00582982">
            <w:pPr>
              <w:adjustRightInd w:val="0"/>
              <w:snapToGrid w:val="0"/>
              <w:spacing w:line="300" w:lineRule="exact"/>
              <w:jc w:val="left"/>
              <w:rPr>
                <w:sz w:val="21"/>
                <w:szCs w:val="21"/>
              </w:rPr>
            </w:pPr>
            <w:r>
              <w:rPr>
                <w:sz w:val="21"/>
                <w:szCs w:val="21"/>
              </w:rPr>
              <w:t>通过行业联盟</w:t>
            </w:r>
            <w:proofErr w:type="gramStart"/>
            <w:r>
              <w:rPr>
                <w:sz w:val="21"/>
                <w:szCs w:val="21"/>
              </w:rPr>
              <w:t>链是否</w:t>
            </w:r>
            <w:proofErr w:type="gramEnd"/>
            <w:r>
              <w:rPr>
                <w:sz w:val="21"/>
                <w:szCs w:val="21"/>
              </w:rPr>
              <w:t>促进产业</w:t>
            </w:r>
            <w:r>
              <w:rPr>
                <w:sz w:val="21"/>
                <w:szCs w:val="21"/>
                <w:lang/>
              </w:rPr>
              <w:t>链</w:t>
            </w:r>
            <w:r>
              <w:rPr>
                <w:sz w:val="21"/>
                <w:szCs w:val="21"/>
              </w:rPr>
              <w:t>的协同，判断行业联盟</w:t>
            </w:r>
            <w:proofErr w:type="gramStart"/>
            <w:r>
              <w:rPr>
                <w:sz w:val="21"/>
                <w:szCs w:val="21"/>
              </w:rPr>
              <w:t>链产业</w:t>
            </w:r>
            <w:proofErr w:type="gramEnd"/>
            <w:r>
              <w:rPr>
                <w:sz w:val="21"/>
                <w:szCs w:val="21"/>
              </w:rPr>
              <w:t>协同能力</w:t>
            </w:r>
          </w:p>
        </w:tc>
      </w:tr>
      <w:tr w:rsidR="00A03322" w:rsidTr="00582982">
        <w:trPr>
          <w:trHeight w:val="567"/>
          <w:jc w:val="center"/>
        </w:trPr>
        <w:tc>
          <w:tcPr>
            <w:tcW w:w="2307" w:type="dxa"/>
            <w:vMerge/>
            <w:vAlign w:val="center"/>
          </w:tcPr>
          <w:p w:rsidR="00A03322" w:rsidRDefault="00A03322" w:rsidP="00582982">
            <w:pPr>
              <w:adjustRightInd w:val="0"/>
              <w:snapToGrid w:val="0"/>
              <w:spacing w:line="300" w:lineRule="exact"/>
              <w:jc w:val="center"/>
              <w:rPr>
                <w:sz w:val="21"/>
                <w:szCs w:val="21"/>
                <w:lang/>
              </w:rPr>
            </w:pPr>
          </w:p>
        </w:tc>
        <w:tc>
          <w:tcPr>
            <w:tcW w:w="2057" w:type="dxa"/>
            <w:vAlign w:val="center"/>
          </w:tcPr>
          <w:p w:rsidR="00A03322" w:rsidRDefault="00A03322" w:rsidP="00582982">
            <w:pPr>
              <w:adjustRightInd w:val="0"/>
              <w:snapToGrid w:val="0"/>
              <w:spacing w:line="300" w:lineRule="exact"/>
              <w:jc w:val="center"/>
              <w:rPr>
                <w:sz w:val="21"/>
                <w:szCs w:val="21"/>
                <w:lang/>
              </w:rPr>
            </w:pPr>
            <w:r>
              <w:rPr>
                <w:sz w:val="21"/>
                <w:szCs w:val="21"/>
                <w:lang/>
              </w:rPr>
              <w:t>产业聚合</w:t>
            </w:r>
          </w:p>
        </w:tc>
        <w:tc>
          <w:tcPr>
            <w:tcW w:w="9701" w:type="dxa"/>
            <w:vAlign w:val="center"/>
          </w:tcPr>
          <w:p w:rsidR="00A03322" w:rsidRDefault="00A03322" w:rsidP="00582982">
            <w:pPr>
              <w:adjustRightInd w:val="0"/>
              <w:snapToGrid w:val="0"/>
              <w:spacing w:line="300" w:lineRule="exact"/>
              <w:jc w:val="left"/>
              <w:rPr>
                <w:sz w:val="21"/>
                <w:szCs w:val="21"/>
                <w:lang/>
              </w:rPr>
            </w:pPr>
            <w:r>
              <w:rPr>
                <w:sz w:val="21"/>
                <w:szCs w:val="21"/>
                <w:lang/>
              </w:rPr>
              <w:t>通过行业联盟链是否覆盖主要行业龙头企业及其上下游产业生态，评判行业联盟链产业聚合能力</w:t>
            </w:r>
          </w:p>
        </w:tc>
      </w:tr>
    </w:tbl>
    <w:p w:rsidR="00A03322" w:rsidRDefault="00A03322" w:rsidP="00A03322">
      <w:pPr>
        <w:adjustRightInd w:val="0"/>
        <w:snapToGrid w:val="0"/>
        <w:spacing w:beforeLines="20" w:line="500" w:lineRule="exact"/>
        <w:ind w:leftChars="150" w:left="1200" w:hangingChars="300" w:hanging="720"/>
        <w:jc w:val="left"/>
        <w:rPr>
          <w:rFonts w:eastAsia="方正楷体_GBK"/>
          <w:sz w:val="24"/>
        </w:rPr>
      </w:pPr>
      <w:r>
        <w:rPr>
          <w:rFonts w:eastAsia="方正楷体_GBK"/>
          <w:sz w:val="24"/>
        </w:rPr>
        <w:t>备注：该评价指标主要从公信力、应用规模、经济效益及社会效益四个维度对行业联盟链进行评价；若</w:t>
      </w:r>
      <w:r>
        <w:rPr>
          <w:rFonts w:eastAsia="方正楷体_GBK"/>
          <w:sz w:val="24"/>
          <w:lang/>
        </w:rPr>
        <w:t>共识节点数</w:t>
      </w:r>
      <w:r>
        <w:rPr>
          <w:rFonts w:eastAsia="方正楷体_GBK"/>
          <w:sz w:val="24"/>
        </w:rPr>
        <w:t>、</w:t>
      </w:r>
      <w:r>
        <w:rPr>
          <w:rFonts w:eastAsia="方正楷体_GBK"/>
          <w:sz w:val="24"/>
          <w:lang/>
        </w:rPr>
        <w:t>上链应用数</w:t>
      </w:r>
      <w:r>
        <w:rPr>
          <w:rFonts w:eastAsia="方正楷体_GBK"/>
          <w:sz w:val="24"/>
        </w:rPr>
        <w:t>单项指标不达标，亦不具备评选资格。</w:t>
      </w:r>
    </w:p>
    <w:p w:rsidR="00A03322" w:rsidRDefault="00A03322" w:rsidP="00A03322">
      <w:pPr>
        <w:widowControl/>
        <w:adjustRightInd w:val="0"/>
        <w:snapToGrid w:val="0"/>
        <w:outlineLvl w:val="0"/>
        <w:rPr>
          <w:rFonts w:eastAsia="方正黑体_GBK"/>
          <w:kern w:val="0"/>
          <w:sz w:val="31"/>
          <w:szCs w:val="31"/>
          <w:lang/>
        </w:rPr>
        <w:sectPr w:rsidR="00A03322">
          <w:pgSz w:w="16838" w:h="11906" w:orient="landscape"/>
          <w:pgMar w:top="1134" w:right="1134" w:bottom="1134" w:left="1134" w:header="850" w:footer="850" w:gutter="0"/>
          <w:cols w:space="720"/>
          <w:docGrid w:type="lines" w:linePitch="438"/>
        </w:sectPr>
      </w:pPr>
      <w:bookmarkStart w:id="144" w:name="_Toc18568"/>
      <w:bookmarkStart w:id="145" w:name="_Toc10718"/>
    </w:p>
    <w:p w:rsidR="00A03322" w:rsidRDefault="00A03322" w:rsidP="00A03322">
      <w:pPr>
        <w:widowControl/>
        <w:adjustRightInd w:val="0"/>
        <w:snapToGrid w:val="0"/>
        <w:outlineLvl w:val="0"/>
        <w:rPr>
          <w:rFonts w:eastAsia="方正黑体_GBK"/>
          <w:kern w:val="0"/>
          <w:sz w:val="31"/>
          <w:szCs w:val="31"/>
          <w:lang/>
        </w:rPr>
      </w:pPr>
      <w:r>
        <w:rPr>
          <w:rFonts w:eastAsia="方正黑体_GBK"/>
          <w:kern w:val="0"/>
          <w:sz w:val="31"/>
          <w:szCs w:val="31"/>
          <w:lang/>
        </w:rPr>
        <w:lastRenderedPageBreak/>
        <w:t>附件</w:t>
      </w:r>
      <w:bookmarkEnd w:id="144"/>
      <w:bookmarkEnd w:id="145"/>
      <w:r>
        <w:rPr>
          <w:rFonts w:eastAsia="方正黑体_GBK"/>
          <w:kern w:val="0"/>
          <w:sz w:val="31"/>
          <w:szCs w:val="31"/>
          <w:lang/>
        </w:rPr>
        <w:t>2</w:t>
      </w:r>
    </w:p>
    <w:p w:rsidR="00A03322" w:rsidRDefault="00A03322" w:rsidP="00A03322">
      <w:pPr>
        <w:adjustRightInd w:val="0"/>
        <w:snapToGrid w:val="0"/>
        <w:jc w:val="center"/>
        <w:outlineLvl w:val="0"/>
        <w:rPr>
          <w:rFonts w:eastAsia="方正小标宋简体"/>
          <w:kern w:val="0"/>
          <w:sz w:val="44"/>
          <w:szCs w:val="44"/>
          <w:lang/>
        </w:rPr>
      </w:pPr>
    </w:p>
    <w:p w:rsidR="00A03322" w:rsidRDefault="00A03322" w:rsidP="00A03322">
      <w:pPr>
        <w:adjustRightInd w:val="0"/>
        <w:snapToGrid w:val="0"/>
        <w:jc w:val="center"/>
        <w:outlineLvl w:val="0"/>
        <w:rPr>
          <w:rFonts w:eastAsia="方正小标宋简体"/>
          <w:kern w:val="0"/>
          <w:sz w:val="44"/>
          <w:szCs w:val="44"/>
          <w:lang/>
        </w:rPr>
      </w:pPr>
      <w:r>
        <w:rPr>
          <w:rFonts w:eastAsia="方正小标宋简体"/>
          <w:kern w:val="0"/>
          <w:sz w:val="44"/>
          <w:szCs w:val="44"/>
          <w:lang/>
        </w:rPr>
        <w:t>区块链典型应用案例评价指标</w:t>
      </w:r>
    </w:p>
    <w:p w:rsidR="00A03322" w:rsidRDefault="00A03322" w:rsidP="00A03322">
      <w:pPr>
        <w:pStyle w:val="a0"/>
        <w:adjustRightInd w:val="0"/>
        <w:snapToGrid w:val="0"/>
        <w:spacing w:line="240" w:lineRule="auto"/>
        <w:ind w:firstLine="440"/>
        <w:rPr>
          <w:rFonts w:eastAsia="方正小标宋简体"/>
        </w:rPr>
      </w:pPr>
    </w:p>
    <w:tbl>
      <w:tblPr>
        <w:tblW w:w="14402" w:type="dxa"/>
        <w:jc w:val="center"/>
        <w:tblLayout w:type="fixed"/>
        <w:tblLook w:val="0000"/>
      </w:tblPr>
      <w:tblGrid>
        <w:gridCol w:w="1502"/>
        <w:gridCol w:w="1745"/>
        <w:gridCol w:w="1693"/>
        <w:gridCol w:w="9462"/>
      </w:tblGrid>
      <w:tr w:rsidR="00A03322" w:rsidTr="00582982">
        <w:trPr>
          <w:trHeight w:val="454"/>
          <w:jc w:val="center"/>
        </w:trPr>
        <w:tc>
          <w:tcPr>
            <w:tcW w:w="150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rFonts w:eastAsia="方正黑体简体"/>
                <w:sz w:val="21"/>
                <w:szCs w:val="21"/>
              </w:rPr>
            </w:pPr>
            <w:r>
              <w:rPr>
                <w:rFonts w:eastAsia="方正黑体简体"/>
                <w:kern w:val="0"/>
                <w:sz w:val="21"/>
                <w:szCs w:val="21"/>
                <w:lang/>
              </w:rPr>
              <w:t>一级指标</w:t>
            </w:r>
          </w:p>
        </w:tc>
        <w:tc>
          <w:tcPr>
            <w:tcW w:w="1745"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rFonts w:eastAsia="方正黑体简体"/>
                <w:sz w:val="21"/>
                <w:szCs w:val="21"/>
              </w:rPr>
            </w:pPr>
            <w:r>
              <w:rPr>
                <w:rFonts w:eastAsia="方正黑体简体"/>
                <w:kern w:val="0"/>
                <w:sz w:val="21"/>
                <w:szCs w:val="21"/>
                <w:lang/>
              </w:rPr>
              <w:t>二级指标</w:t>
            </w: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rFonts w:eastAsia="方正黑体简体"/>
                <w:sz w:val="21"/>
                <w:szCs w:val="21"/>
              </w:rPr>
            </w:pPr>
            <w:r>
              <w:rPr>
                <w:rFonts w:eastAsia="方正黑体简体"/>
                <w:kern w:val="0"/>
                <w:sz w:val="21"/>
                <w:szCs w:val="21"/>
                <w:lang/>
              </w:rPr>
              <w:t>三级指标</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rFonts w:eastAsia="方正黑体简体"/>
                <w:sz w:val="21"/>
                <w:szCs w:val="21"/>
              </w:rPr>
            </w:pPr>
            <w:r>
              <w:rPr>
                <w:rFonts w:eastAsia="方正黑体简体"/>
                <w:kern w:val="0"/>
                <w:sz w:val="21"/>
                <w:szCs w:val="21"/>
                <w:lang/>
              </w:rPr>
              <w:t>指标说明</w:t>
            </w:r>
          </w:p>
        </w:tc>
      </w:tr>
      <w:tr w:rsidR="00A03322" w:rsidTr="00582982">
        <w:trPr>
          <w:trHeight w:val="454"/>
          <w:jc w:val="center"/>
        </w:trPr>
        <w:tc>
          <w:tcPr>
            <w:tcW w:w="1502" w:type="dxa"/>
            <w:vMerge w:val="restart"/>
            <w:tcBorders>
              <w:top w:val="single" w:sz="4" w:space="0" w:color="000000"/>
              <w:left w:val="single" w:sz="4" w:space="0" w:color="000000"/>
              <w:bottom w:val="nil"/>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平台能力</w:t>
            </w:r>
          </w:p>
        </w:tc>
        <w:tc>
          <w:tcPr>
            <w:tcW w:w="1745" w:type="dxa"/>
            <w:vMerge w:val="restart"/>
            <w:tcBorders>
              <w:top w:val="single" w:sz="4" w:space="0" w:color="000000"/>
              <w:left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平台能级</w:t>
            </w: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平台选型</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rPr>
            </w:pPr>
            <w:r>
              <w:rPr>
                <w:sz w:val="21"/>
                <w:szCs w:val="21"/>
                <w:lang/>
              </w:rPr>
              <w:t>是否选用自主可控区块链平台</w:t>
            </w:r>
          </w:p>
        </w:tc>
      </w:tr>
      <w:tr w:rsidR="00A03322" w:rsidTr="00582982">
        <w:trPr>
          <w:trHeight w:val="454"/>
          <w:jc w:val="center"/>
        </w:trPr>
        <w:tc>
          <w:tcPr>
            <w:tcW w:w="1502" w:type="dxa"/>
            <w:vMerge/>
            <w:tcBorders>
              <w:top w:val="single" w:sz="4" w:space="0" w:color="000000"/>
              <w:left w:val="single" w:sz="4" w:space="0" w:color="000000"/>
              <w:bottom w:val="nil"/>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745" w:type="dxa"/>
            <w:vMerge/>
            <w:tcBorders>
              <w:left w:val="single" w:sz="4" w:space="0" w:color="000000"/>
              <w:bottom w:val="single" w:sz="4" w:space="0" w:color="auto"/>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节点数量</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rPr>
            </w:pPr>
            <w:r>
              <w:rPr>
                <w:sz w:val="21"/>
                <w:szCs w:val="21"/>
                <w:lang/>
              </w:rPr>
              <w:t>具有</w:t>
            </w:r>
            <w:r>
              <w:rPr>
                <w:kern w:val="0"/>
                <w:sz w:val="21"/>
                <w:szCs w:val="21"/>
                <w:lang/>
              </w:rPr>
              <w:t>4</w:t>
            </w:r>
            <w:r>
              <w:rPr>
                <w:sz w:val="21"/>
                <w:szCs w:val="21"/>
                <w:lang/>
              </w:rPr>
              <w:t>个以上相互独立的节点</w:t>
            </w:r>
          </w:p>
        </w:tc>
      </w:tr>
      <w:tr w:rsidR="00A03322" w:rsidTr="00582982">
        <w:trPr>
          <w:trHeight w:val="454"/>
          <w:jc w:val="center"/>
        </w:trPr>
        <w:tc>
          <w:tcPr>
            <w:tcW w:w="1502" w:type="dxa"/>
            <w:vMerge/>
            <w:tcBorders>
              <w:top w:val="single" w:sz="4" w:space="0" w:color="000000"/>
              <w:left w:val="single" w:sz="4" w:space="0" w:color="000000"/>
              <w:bottom w:val="nil"/>
              <w:right w:val="single" w:sz="4" w:space="0" w:color="auto"/>
            </w:tcBorders>
            <w:vAlign w:val="center"/>
          </w:tcPr>
          <w:p w:rsidR="00A03322" w:rsidRDefault="00A03322" w:rsidP="00582982">
            <w:pPr>
              <w:widowControl/>
              <w:adjustRightInd w:val="0"/>
              <w:snapToGrid w:val="0"/>
              <w:spacing w:line="300" w:lineRule="exact"/>
              <w:jc w:val="center"/>
              <w:rPr>
                <w:sz w:val="21"/>
                <w:szCs w:val="21"/>
              </w:rPr>
            </w:pPr>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协同能力</w:t>
            </w:r>
          </w:p>
        </w:tc>
        <w:tc>
          <w:tcPr>
            <w:tcW w:w="1693" w:type="dxa"/>
            <w:tcBorders>
              <w:top w:val="single" w:sz="4" w:space="0" w:color="000000"/>
              <w:left w:val="single" w:sz="4" w:space="0" w:color="auto"/>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trike/>
                <w:sz w:val="21"/>
                <w:szCs w:val="21"/>
              </w:rPr>
            </w:pPr>
            <w:proofErr w:type="gramStart"/>
            <w:r>
              <w:rPr>
                <w:sz w:val="21"/>
                <w:szCs w:val="21"/>
                <w:lang/>
              </w:rPr>
              <w:t>跨链等级</w:t>
            </w:r>
            <w:proofErr w:type="gramEnd"/>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rPr>
            </w:pPr>
            <w:r>
              <w:rPr>
                <w:sz w:val="21"/>
                <w:szCs w:val="21"/>
                <w:lang/>
              </w:rPr>
              <w:t>是否</w:t>
            </w:r>
            <w:r>
              <w:rPr>
                <w:sz w:val="21"/>
                <w:szCs w:val="22"/>
                <w:lang/>
              </w:rPr>
              <w:t>与国家级、省级、市级基础设施签订接入协议</w:t>
            </w:r>
          </w:p>
        </w:tc>
      </w:tr>
      <w:tr w:rsidR="00A03322" w:rsidTr="00582982">
        <w:trPr>
          <w:trHeight w:val="454"/>
          <w:jc w:val="center"/>
        </w:trPr>
        <w:tc>
          <w:tcPr>
            <w:tcW w:w="1502" w:type="dxa"/>
            <w:vMerge/>
            <w:tcBorders>
              <w:top w:val="single" w:sz="4" w:space="0" w:color="000000"/>
              <w:left w:val="single" w:sz="4" w:space="0" w:color="000000"/>
              <w:bottom w:val="nil"/>
              <w:right w:val="single" w:sz="4" w:space="0" w:color="auto"/>
            </w:tcBorders>
            <w:vAlign w:val="center"/>
          </w:tcPr>
          <w:p w:rsidR="00A03322" w:rsidRDefault="00A03322" w:rsidP="00582982">
            <w:pPr>
              <w:widowControl/>
              <w:adjustRightInd w:val="0"/>
              <w:snapToGrid w:val="0"/>
              <w:spacing w:line="300" w:lineRule="exact"/>
              <w:jc w:val="center"/>
              <w:rPr>
                <w:sz w:val="21"/>
                <w:szCs w:val="21"/>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A03322" w:rsidRDefault="00A03322" w:rsidP="00582982">
            <w:pPr>
              <w:widowControl/>
              <w:adjustRightInd w:val="0"/>
              <w:snapToGrid w:val="0"/>
              <w:spacing w:line="300" w:lineRule="exact"/>
              <w:jc w:val="center"/>
              <w:textAlignment w:val="center"/>
              <w:rPr>
                <w:sz w:val="21"/>
                <w:szCs w:val="21"/>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lang/>
              </w:rPr>
            </w:pPr>
            <w:proofErr w:type="gramStart"/>
            <w:r>
              <w:rPr>
                <w:sz w:val="21"/>
                <w:szCs w:val="21"/>
                <w:lang/>
              </w:rPr>
              <w:t>跨链互通</w:t>
            </w:r>
            <w:proofErr w:type="gramEnd"/>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lang/>
              </w:rPr>
            </w:pPr>
            <w:proofErr w:type="gramStart"/>
            <w:r>
              <w:rPr>
                <w:sz w:val="21"/>
                <w:szCs w:val="21"/>
                <w:lang/>
              </w:rPr>
              <w:t>跨链互通</w:t>
            </w:r>
            <w:proofErr w:type="gramEnd"/>
            <w:r>
              <w:rPr>
                <w:sz w:val="21"/>
                <w:szCs w:val="21"/>
                <w:lang/>
              </w:rPr>
              <w:t>数量</w:t>
            </w:r>
          </w:p>
        </w:tc>
      </w:tr>
      <w:tr w:rsidR="00A03322" w:rsidTr="00582982">
        <w:trPr>
          <w:trHeight w:val="454"/>
          <w:jc w:val="center"/>
        </w:trPr>
        <w:tc>
          <w:tcPr>
            <w:tcW w:w="1502" w:type="dxa"/>
            <w:vMerge w:val="restart"/>
            <w:tcBorders>
              <w:top w:val="single" w:sz="4" w:space="0" w:color="000000"/>
              <w:left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应用服务</w:t>
            </w:r>
          </w:p>
        </w:tc>
        <w:tc>
          <w:tcPr>
            <w:tcW w:w="1745" w:type="dxa"/>
            <w:vMerge w:val="restart"/>
            <w:tcBorders>
              <w:top w:val="single" w:sz="4" w:space="0" w:color="auto"/>
              <w:left w:val="single" w:sz="4" w:space="0" w:color="000000"/>
              <w:bottom w:val="single" w:sz="4" w:space="0" w:color="auto"/>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用链规范</w:t>
            </w: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应用监管</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rPr>
            </w:pPr>
            <w:r>
              <w:rPr>
                <w:sz w:val="21"/>
                <w:szCs w:val="21"/>
                <w:lang/>
              </w:rPr>
              <w:t>是否完成区块链信息服务备案并取得备案编号</w:t>
            </w:r>
          </w:p>
        </w:tc>
      </w:tr>
      <w:tr w:rsidR="00A03322" w:rsidTr="00582982">
        <w:trPr>
          <w:trHeight w:val="454"/>
          <w:jc w:val="center"/>
        </w:trPr>
        <w:tc>
          <w:tcPr>
            <w:tcW w:w="1502" w:type="dxa"/>
            <w:vMerge/>
            <w:tcBorders>
              <w:left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745" w:type="dxa"/>
            <w:vMerge/>
            <w:tcBorders>
              <w:top w:val="single" w:sz="4" w:space="0" w:color="auto"/>
              <w:left w:val="single" w:sz="4" w:space="0" w:color="000000"/>
              <w:bottom w:val="single" w:sz="4" w:space="0" w:color="auto"/>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应用规范</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rPr>
            </w:pPr>
            <w:r>
              <w:rPr>
                <w:sz w:val="21"/>
                <w:szCs w:val="21"/>
                <w:lang/>
              </w:rPr>
              <w:t>是否满足用链规范、身份规范、数据规范、安全性四个方面的要求</w:t>
            </w:r>
          </w:p>
        </w:tc>
      </w:tr>
      <w:tr w:rsidR="00A03322" w:rsidTr="00582982">
        <w:trPr>
          <w:trHeight w:val="454"/>
          <w:jc w:val="center"/>
        </w:trPr>
        <w:tc>
          <w:tcPr>
            <w:tcW w:w="1502" w:type="dxa"/>
            <w:vMerge/>
            <w:tcBorders>
              <w:left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745" w:type="dxa"/>
            <w:vMerge w:val="restart"/>
            <w:tcBorders>
              <w:top w:val="single" w:sz="4" w:space="0" w:color="auto"/>
              <w:left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r>
              <w:rPr>
                <w:sz w:val="21"/>
                <w:szCs w:val="21"/>
                <w:lang/>
              </w:rPr>
              <w:t>应用规模</w:t>
            </w: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kern w:val="0"/>
                <w:sz w:val="21"/>
                <w:szCs w:val="21"/>
                <w:lang/>
              </w:rPr>
              <w:t>用户类型</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rPr>
            </w:pPr>
            <w:r>
              <w:rPr>
                <w:kern w:val="0"/>
                <w:sz w:val="21"/>
                <w:szCs w:val="21"/>
                <w:lang/>
              </w:rPr>
              <w:t>应用覆盖用户类型</w:t>
            </w:r>
          </w:p>
        </w:tc>
      </w:tr>
      <w:tr w:rsidR="00A03322" w:rsidTr="00582982">
        <w:trPr>
          <w:trHeight w:val="454"/>
          <w:jc w:val="center"/>
        </w:trPr>
        <w:tc>
          <w:tcPr>
            <w:tcW w:w="1502" w:type="dxa"/>
            <w:vMerge/>
            <w:tcBorders>
              <w:left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745" w:type="dxa"/>
            <w:vMerge/>
            <w:tcBorders>
              <w:left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lang/>
              </w:rPr>
            </w:pPr>
            <w:r>
              <w:rPr>
                <w:kern w:val="0"/>
                <w:sz w:val="21"/>
                <w:szCs w:val="21"/>
                <w:lang/>
              </w:rPr>
              <w:t>用户规模</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lang/>
              </w:rPr>
            </w:pPr>
            <w:r>
              <w:rPr>
                <w:kern w:val="0"/>
                <w:sz w:val="21"/>
                <w:szCs w:val="21"/>
                <w:lang/>
              </w:rPr>
              <w:t>应用覆盖用户数量</w:t>
            </w:r>
          </w:p>
        </w:tc>
      </w:tr>
      <w:tr w:rsidR="00A03322" w:rsidTr="00582982">
        <w:trPr>
          <w:trHeight w:val="454"/>
          <w:jc w:val="center"/>
        </w:trPr>
        <w:tc>
          <w:tcPr>
            <w:tcW w:w="1502" w:type="dxa"/>
            <w:vMerge/>
            <w:tcBorders>
              <w:left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745" w:type="dxa"/>
            <w:vMerge/>
            <w:tcBorders>
              <w:left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lang/>
              </w:rPr>
            </w:pPr>
            <w:r>
              <w:rPr>
                <w:sz w:val="21"/>
                <w:szCs w:val="21"/>
                <w:lang/>
              </w:rPr>
              <w:t>上链数据</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lang/>
              </w:rPr>
            </w:pPr>
            <w:r>
              <w:rPr>
                <w:sz w:val="21"/>
                <w:szCs w:val="21"/>
                <w:lang/>
              </w:rPr>
              <w:t>应用的上链数据规模</w:t>
            </w:r>
          </w:p>
        </w:tc>
      </w:tr>
      <w:tr w:rsidR="00A03322" w:rsidTr="00582982">
        <w:trPr>
          <w:trHeight w:val="454"/>
          <w:jc w:val="center"/>
        </w:trPr>
        <w:tc>
          <w:tcPr>
            <w:tcW w:w="1502" w:type="dxa"/>
            <w:vMerge/>
            <w:tcBorders>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745" w:type="dxa"/>
            <w:vMerge/>
            <w:tcBorders>
              <w:left w:val="single" w:sz="4" w:space="0" w:color="000000"/>
              <w:bottom w:val="single" w:sz="4" w:space="0" w:color="auto"/>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lang/>
              </w:rPr>
            </w:pPr>
            <w:r>
              <w:rPr>
                <w:sz w:val="21"/>
                <w:szCs w:val="21"/>
                <w:lang/>
              </w:rPr>
              <w:t>数据规模</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lang/>
              </w:rPr>
            </w:pPr>
            <w:r>
              <w:rPr>
                <w:sz w:val="21"/>
                <w:szCs w:val="21"/>
                <w:lang/>
              </w:rPr>
              <w:t>应用的数据量</w:t>
            </w:r>
          </w:p>
        </w:tc>
      </w:tr>
      <w:tr w:rsidR="00A03322" w:rsidTr="00582982">
        <w:trPr>
          <w:trHeight w:val="454"/>
          <w:jc w:val="center"/>
        </w:trPr>
        <w:tc>
          <w:tcPr>
            <w:tcW w:w="1502" w:type="dxa"/>
            <w:vMerge w:val="restart"/>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综合价值</w:t>
            </w:r>
          </w:p>
        </w:tc>
        <w:tc>
          <w:tcPr>
            <w:tcW w:w="1745" w:type="dxa"/>
            <w:vMerge w:val="restart"/>
            <w:tcBorders>
              <w:top w:val="single" w:sz="4" w:space="0" w:color="auto"/>
              <w:left w:val="single" w:sz="4" w:space="0" w:color="000000"/>
              <w:bottom w:val="single" w:sz="4" w:space="0" w:color="auto"/>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社会效益</w:t>
            </w: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kern w:val="0"/>
                <w:sz w:val="21"/>
                <w:szCs w:val="21"/>
                <w:lang/>
              </w:rPr>
              <w:t>社会价值</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rPr>
            </w:pPr>
            <w:r>
              <w:rPr>
                <w:sz w:val="21"/>
                <w:szCs w:val="21"/>
                <w:lang/>
              </w:rPr>
              <w:t>是否符合社会治理和产业发展需求</w:t>
            </w:r>
          </w:p>
        </w:tc>
      </w:tr>
      <w:tr w:rsidR="00A03322" w:rsidTr="00582982">
        <w:trPr>
          <w:trHeight w:val="454"/>
          <w:jc w:val="center"/>
        </w:trPr>
        <w:tc>
          <w:tcPr>
            <w:tcW w:w="1502" w:type="dxa"/>
            <w:vMerge/>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745" w:type="dxa"/>
            <w:vMerge/>
            <w:tcBorders>
              <w:top w:val="single" w:sz="4" w:space="0" w:color="auto"/>
              <w:left w:val="single" w:sz="4" w:space="0" w:color="000000"/>
              <w:bottom w:val="single" w:sz="4" w:space="0" w:color="auto"/>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荣誉资质</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rPr>
            </w:pPr>
            <w:r>
              <w:rPr>
                <w:sz w:val="21"/>
                <w:szCs w:val="21"/>
                <w:lang/>
              </w:rPr>
              <w:t>获得国家级、省级、市级荣誉和资质认证数量</w:t>
            </w:r>
          </w:p>
        </w:tc>
      </w:tr>
      <w:tr w:rsidR="00A03322" w:rsidTr="00582982">
        <w:trPr>
          <w:trHeight w:val="454"/>
          <w:jc w:val="center"/>
        </w:trPr>
        <w:tc>
          <w:tcPr>
            <w:tcW w:w="1502" w:type="dxa"/>
            <w:vMerge/>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745" w:type="dxa"/>
            <w:vMerge w:val="restart"/>
            <w:tcBorders>
              <w:top w:val="single" w:sz="4" w:space="0" w:color="auto"/>
              <w:left w:val="single" w:sz="4" w:space="0" w:color="000000"/>
              <w:bottom w:val="single" w:sz="4" w:space="0" w:color="auto"/>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经济效益</w:t>
            </w: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直接收入</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rPr>
            </w:pPr>
            <w:r>
              <w:rPr>
                <w:sz w:val="21"/>
                <w:szCs w:val="21"/>
                <w:lang/>
              </w:rPr>
              <w:t>应用服务收入</w:t>
            </w:r>
          </w:p>
        </w:tc>
      </w:tr>
      <w:tr w:rsidR="00A03322" w:rsidTr="00582982">
        <w:trPr>
          <w:trHeight w:val="454"/>
          <w:jc w:val="center"/>
        </w:trPr>
        <w:tc>
          <w:tcPr>
            <w:tcW w:w="1502" w:type="dxa"/>
            <w:vMerge/>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745" w:type="dxa"/>
            <w:vMerge/>
            <w:tcBorders>
              <w:top w:val="single" w:sz="4" w:space="0" w:color="auto"/>
              <w:left w:val="single" w:sz="4" w:space="0" w:color="000000"/>
              <w:bottom w:val="single" w:sz="4" w:space="0" w:color="auto"/>
              <w:right w:val="single" w:sz="4" w:space="0" w:color="000000"/>
            </w:tcBorders>
            <w:vAlign w:val="center"/>
          </w:tcPr>
          <w:p w:rsidR="00A03322" w:rsidRDefault="00A03322" w:rsidP="00582982">
            <w:pPr>
              <w:widowControl/>
              <w:adjustRightInd w:val="0"/>
              <w:snapToGrid w:val="0"/>
              <w:spacing w:line="300" w:lineRule="exact"/>
              <w:jc w:val="center"/>
              <w:rPr>
                <w:sz w:val="21"/>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center"/>
              <w:textAlignment w:val="center"/>
              <w:rPr>
                <w:sz w:val="21"/>
                <w:szCs w:val="21"/>
              </w:rPr>
            </w:pPr>
            <w:r>
              <w:rPr>
                <w:sz w:val="21"/>
                <w:szCs w:val="21"/>
                <w:lang/>
              </w:rPr>
              <w:t>带动收入</w:t>
            </w:r>
          </w:p>
        </w:tc>
        <w:tc>
          <w:tcPr>
            <w:tcW w:w="9462" w:type="dxa"/>
            <w:tcBorders>
              <w:top w:val="single" w:sz="4" w:space="0" w:color="000000"/>
              <w:left w:val="single" w:sz="4" w:space="0" w:color="000000"/>
              <w:bottom w:val="single" w:sz="4" w:space="0" w:color="000000"/>
              <w:right w:val="single" w:sz="4" w:space="0" w:color="000000"/>
            </w:tcBorders>
            <w:vAlign w:val="center"/>
          </w:tcPr>
          <w:p w:rsidR="00A03322" w:rsidRDefault="00A03322" w:rsidP="00582982">
            <w:pPr>
              <w:widowControl/>
              <w:adjustRightInd w:val="0"/>
              <w:snapToGrid w:val="0"/>
              <w:spacing w:line="300" w:lineRule="exact"/>
              <w:jc w:val="left"/>
              <w:textAlignment w:val="center"/>
              <w:rPr>
                <w:sz w:val="21"/>
                <w:szCs w:val="21"/>
              </w:rPr>
            </w:pPr>
            <w:r>
              <w:rPr>
                <w:sz w:val="21"/>
                <w:szCs w:val="21"/>
                <w:lang/>
              </w:rPr>
              <w:t>应用带动交易额</w:t>
            </w:r>
          </w:p>
        </w:tc>
      </w:tr>
    </w:tbl>
    <w:p w:rsidR="00A03322" w:rsidRDefault="00A03322" w:rsidP="00A03322">
      <w:pPr>
        <w:adjustRightInd w:val="0"/>
        <w:snapToGrid w:val="0"/>
        <w:spacing w:beforeLines="20" w:line="400" w:lineRule="exact"/>
        <w:ind w:firstLineChars="200" w:firstLine="480"/>
        <w:jc w:val="left"/>
        <w:rPr>
          <w:rFonts w:eastAsia="方正楷体_GBK"/>
          <w:b/>
          <w:bCs/>
          <w:sz w:val="24"/>
        </w:rPr>
        <w:sectPr w:rsidR="00A03322">
          <w:pgSz w:w="16838" w:h="11906" w:orient="landscape"/>
          <w:pgMar w:top="1134" w:right="1134" w:bottom="1134" w:left="1134" w:header="850" w:footer="850" w:gutter="0"/>
          <w:cols w:space="720"/>
          <w:docGrid w:type="lines" w:linePitch="438"/>
        </w:sectPr>
      </w:pPr>
      <w:r>
        <w:rPr>
          <w:rFonts w:eastAsia="方正楷体_GBK"/>
          <w:sz w:val="24"/>
        </w:rPr>
        <w:lastRenderedPageBreak/>
        <w:t>备注：</w:t>
      </w:r>
      <w:r>
        <w:rPr>
          <w:rFonts w:ascii="方正仿宋简体" w:hAnsi="方正仿宋简体" w:cs="方正仿宋简体" w:hint="eastAsia"/>
          <w:sz w:val="24"/>
        </w:rPr>
        <w:t>“</w:t>
      </w:r>
      <w:r>
        <w:rPr>
          <w:rFonts w:eastAsia="方正楷体_GBK"/>
          <w:sz w:val="24"/>
        </w:rPr>
        <w:t>应用规范</w:t>
      </w:r>
      <w:r>
        <w:rPr>
          <w:rFonts w:ascii="方正仿宋简体" w:hAnsi="方正仿宋简体" w:cs="方正仿宋简体" w:hint="eastAsia"/>
          <w:sz w:val="24"/>
        </w:rPr>
        <w:t>”</w:t>
      </w:r>
      <w:r>
        <w:rPr>
          <w:rFonts w:eastAsia="方正楷体_GBK"/>
          <w:sz w:val="24"/>
        </w:rPr>
        <w:t>指标参照《可信区块链应用服务评价规范》（</w:t>
      </w:r>
      <w:r>
        <w:rPr>
          <w:rFonts w:eastAsia="方正楷体_GBK"/>
          <w:sz w:val="24"/>
        </w:rPr>
        <w:t>T/SCBA 002—2022</w:t>
      </w:r>
      <w:r>
        <w:rPr>
          <w:rFonts w:eastAsia="方正楷体_GBK"/>
          <w:sz w:val="24"/>
        </w:rPr>
        <w:t>）进行评价</w:t>
      </w:r>
      <w:r>
        <w:rPr>
          <w:rFonts w:eastAsia="方正楷体_GBK"/>
          <w:b/>
          <w:bCs/>
          <w:sz w:val="24"/>
        </w:rPr>
        <w:t>。</w:t>
      </w:r>
    </w:p>
    <w:p w:rsidR="00A03322" w:rsidRDefault="00A03322" w:rsidP="00A03322">
      <w:pPr>
        <w:widowControl/>
        <w:adjustRightInd w:val="0"/>
        <w:snapToGrid w:val="0"/>
        <w:outlineLvl w:val="0"/>
        <w:rPr>
          <w:rFonts w:eastAsia="方正黑体简体"/>
          <w:b/>
          <w:bCs/>
          <w:kern w:val="0"/>
          <w:lang/>
        </w:rPr>
      </w:pPr>
      <w:bookmarkStart w:id="146" w:name="_Toc5591"/>
      <w:bookmarkStart w:id="147" w:name="_Toc1490"/>
      <w:r>
        <w:rPr>
          <w:rFonts w:eastAsia="方正黑体简体"/>
          <w:kern w:val="0"/>
          <w:lang/>
        </w:rPr>
        <w:lastRenderedPageBreak/>
        <w:t>附件</w:t>
      </w:r>
      <w:r>
        <w:rPr>
          <w:rFonts w:eastAsia="方正黑体简体"/>
          <w:kern w:val="0"/>
          <w:lang/>
        </w:rPr>
        <w:t>3</w:t>
      </w:r>
      <w:bookmarkEnd w:id="146"/>
      <w:bookmarkEnd w:id="147"/>
    </w:p>
    <w:p w:rsidR="00A03322" w:rsidRDefault="00A03322" w:rsidP="00A03322">
      <w:pPr>
        <w:adjustRightInd w:val="0"/>
        <w:snapToGrid w:val="0"/>
        <w:jc w:val="center"/>
        <w:rPr>
          <w:rFonts w:eastAsia="方正小标宋简体"/>
          <w:sz w:val="44"/>
          <w:szCs w:val="44"/>
        </w:rPr>
      </w:pPr>
    </w:p>
    <w:p w:rsidR="00A03322" w:rsidRDefault="00A03322" w:rsidP="00A03322">
      <w:pPr>
        <w:adjustRightInd w:val="0"/>
        <w:snapToGrid w:val="0"/>
        <w:jc w:val="center"/>
        <w:rPr>
          <w:rFonts w:eastAsia="方正小标宋简体"/>
          <w:sz w:val="44"/>
          <w:szCs w:val="44"/>
        </w:rPr>
      </w:pPr>
      <w:r>
        <w:rPr>
          <w:rFonts w:eastAsia="方正小标宋简体"/>
          <w:sz w:val="44"/>
          <w:szCs w:val="44"/>
        </w:rPr>
        <w:t>名词解释</w:t>
      </w:r>
    </w:p>
    <w:p w:rsidR="00A03322" w:rsidRDefault="00A03322" w:rsidP="00A03322">
      <w:pPr>
        <w:pStyle w:val="a0"/>
        <w:adjustRightInd w:val="0"/>
        <w:snapToGrid w:val="0"/>
        <w:spacing w:line="240" w:lineRule="auto"/>
        <w:ind w:firstLineChars="0" w:firstLine="0"/>
        <w:rPr>
          <w:rFonts w:eastAsia="方正小标宋简体"/>
        </w:rPr>
      </w:pPr>
    </w:p>
    <w:p w:rsidR="00A03322" w:rsidRDefault="00A03322" w:rsidP="00A03322">
      <w:pPr>
        <w:adjustRightInd w:val="0"/>
        <w:snapToGrid w:val="0"/>
        <w:spacing w:line="300" w:lineRule="auto"/>
        <w:ind w:firstLineChars="200" w:firstLine="640"/>
        <w:rPr>
          <w:kern w:val="0"/>
          <w:lang/>
        </w:rPr>
      </w:pPr>
      <w:r>
        <w:rPr>
          <w:kern w:val="0"/>
          <w:lang/>
        </w:rPr>
        <w:t>一、本实施细则所述</w:t>
      </w:r>
      <w:r>
        <w:rPr>
          <w:rFonts w:ascii="方正仿宋简体" w:hAnsi="方正仿宋简体" w:cs="方正仿宋简体" w:hint="eastAsia"/>
          <w:kern w:val="0"/>
          <w:lang/>
        </w:rPr>
        <w:t>“</w:t>
      </w:r>
      <w:r>
        <w:rPr>
          <w:kern w:val="0"/>
          <w:lang/>
        </w:rPr>
        <w:t>区块链基础设施</w:t>
      </w:r>
      <w:r>
        <w:rPr>
          <w:rFonts w:ascii="方正仿宋简体" w:hAnsi="方正仿宋简体" w:cs="方正仿宋简体" w:hint="eastAsia"/>
          <w:kern w:val="0"/>
          <w:lang/>
        </w:rPr>
        <w:t>”</w:t>
      </w:r>
      <w:r>
        <w:rPr>
          <w:kern w:val="0"/>
          <w:lang/>
        </w:rPr>
        <w:t xml:space="preserve"> </w:t>
      </w:r>
      <w:r>
        <w:rPr>
          <w:kern w:val="0"/>
          <w:lang/>
        </w:rPr>
        <w:t>是指</w:t>
      </w:r>
      <w:r>
        <w:rPr>
          <w:kern w:val="0"/>
          <w:lang/>
        </w:rPr>
        <w:t>由政府部门推动</w:t>
      </w:r>
      <w:r>
        <w:rPr>
          <w:kern w:val="0"/>
          <w:lang/>
        </w:rPr>
        <w:t>或主导</w:t>
      </w:r>
      <w:r>
        <w:rPr>
          <w:kern w:val="0"/>
          <w:lang/>
        </w:rPr>
        <w:t>建设的区块链新型基础设施，具有基础性、公共性、强外部性特征，面向社会提供便捷建链、用链支撑</w:t>
      </w:r>
      <w:r>
        <w:rPr>
          <w:kern w:val="0"/>
          <w:lang/>
        </w:rPr>
        <w:t>。</w:t>
      </w:r>
    </w:p>
    <w:p w:rsidR="00A03322" w:rsidRDefault="00A03322" w:rsidP="00A03322">
      <w:pPr>
        <w:adjustRightInd w:val="0"/>
        <w:snapToGrid w:val="0"/>
        <w:spacing w:line="300" w:lineRule="auto"/>
        <w:ind w:firstLineChars="200" w:firstLine="640"/>
        <w:rPr>
          <w:kern w:val="0"/>
          <w:lang/>
        </w:rPr>
      </w:pPr>
      <w:r>
        <w:rPr>
          <w:kern w:val="0"/>
          <w:lang/>
        </w:rPr>
        <w:t>二、本实施细则所述</w:t>
      </w:r>
      <w:r>
        <w:rPr>
          <w:rFonts w:ascii="方正仿宋简体" w:hAnsi="方正仿宋简体" w:cs="方正仿宋简体" w:hint="eastAsia"/>
          <w:kern w:val="0"/>
          <w:lang/>
        </w:rPr>
        <w:t>“</w:t>
      </w:r>
      <w:r>
        <w:rPr>
          <w:kern w:val="0"/>
          <w:lang/>
        </w:rPr>
        <w:t>项目投入成本</w:t>
      </w:r>
      <w:r>
        <w:rPr>
          <w:rFonts w:ascii="方正仿宋简体" w:hAnsi="方正仿宋简体" w:cs="方正仿宋简体" w:hint="eastAsia"/>
          <w:kern w:val="0"/>
          <w:lang/>
        </w:rPr>
        <w:t>”“</w:t>
      </w:r>
      <w:r>
        <w:rPr>
          <w:kern w:val="0"/>
          <w:lang/>
        </w:rPr>
        <w:t>项目运营成本</w:t>
      </w:r>
      <w:r>
        <w:rPr>
          <w:rFonts w:ascii="方正仿宋简体" w:hAnsi="方正仿宋简体" w:cs="方正仿宋简体" w:hint="eastAsia"/>
          <w:kern w:val="0"/>
          <w:lang/>
        </w:rPr>
        <w:t>”“</w:t>
      </w:r>
      <w:r>
        <w:rPr>
          <w:kern w:val="0"/>
          <w:lang/>
        </w:rPr>
        <w:t>项目建设成本</w:t>
      </w:r>
      <w:r>
        <w:rPr>
          <w:rFonts w:ascii="方正仿宋简体" w:hAnsi="方正仿宋简体" w:cs="方正仿宋简体" w:hint="eastAsia"/>
          <w:kern w:val="0"/>
          <w:lang/>
        </w:rPr>
        <w:t>”</w:t>
      </w:r>
      <w:r>
        <w:rPr>
          <w:kern w:val="0"/>
          <w:lang/>
        </w:rPr>
        <w:t>包括与本项目直接相关的软硬件投入（含系统集成、系统软件及工具软件购置费用）、研发投入（含系统设计、软件开发、硬件开发、技术服务、委托他人开发的软件费用）和开展研发的人力成本（含工资、社保、公积金，不超过项目总投入的</w:t>
      </w:r>
      <w:r>
        <w:rPr>
          <w:kern w:val="0"/>
          <w:lang/>
        </w:rPr>
        <w:t>50%</w:t>
      </w:r>
      <w:r>
        <w:rPr>
          <w:kern w:val="0"/>
          <w:lang/>
        </w:rPr>
        <w:t>），一般纳税人不含增值税（进项税）。</w:t>
      </w:r>
    </w:p>
    <w:p w:rsidR="00A03322" w:rsidRDefault="00A03322" w:rsidP="00A03322">
      <w:pPr>
        <w:adjustRightInd w:val="0"/>
        <w:snapToGrid w:val="0"/>
        <w:spacing w:line="300" w:lineRule="auto"/>
        <w:ind w:firstLineChars="200" w:firstLine="640"/>
        <w:rPr>
          <w:kern w:val="0"/>
          <w:lang/>
        </w:rPr>
      </w:pPr>
      <w:r>
        <w:rPr>
          <w:kern w:val="0"/>
          <w:lang/>
        </w:rPr>
        <w:t>三、本实施细则所述</w:t>
      </w:r>
      <w:r>
        <w:rPr>
          <w:rFonts w:ascii="方正仿宋简体" w:hAnsi="方正仿宋简体" w:cs="方正仿宋简体" w:hint="eastAsia"/>
          <w:kern w:val="0"/>
          <w:lang/>
        </w:rPr>
        <w:t>“</w:t>
      </w:r>
      <w:r>
        <w:rPr>
          <w:kern w:val="0"/>
          <w:lang/>
        </w:rPr>
        <w:t>活动实际投入</w:t>
      </w:r>
      <w:r>
        <w:rPr>
          <w:rFonts w:ascii="方正仿宋简体" w:hAnsi="方正仿宋简体" w:cs="方正仿宋简体" w:hint="eastAsia"/>
          <w:kern w:val="0"/>
          <w:lang/>
        </w:rPr>
        <w:t>”</w:t>
      </w:r>
      <w:r>
        <w:rPr>
          <w:kern w:val="0"/>
          <w:lang/>
        </w:rPr>
        <w:t>包括场地和设施设备费、宣传推广费、保障费、劳务费、专家嘉宾费等相关投入。</w:t>
      </w:r>
    </w:p>
    <w:p w:rsidR="00A03322" w:rsidRDefault="00A03322" w:rsidP="00A03322">
      <w:pPr>
        <w:adjustRightInd w:val="0"/>
        <w:snapToGrid w:val="0"/>
        <w:spacing w:line="300" w:lineRule="auto"/>
        <w:ind w:firstLineChars="200" w:firstLine="640"/>
      </w:pPr>
      <w:r>
        <w:t>（一）场地和设施设备费：包括场地租赁费用，必须的舞台、展台、屏幕、灯光、音响、广告位、桌椅、麦克风等设施设备租赁、搭建、拆除等费用。</w:t>
      </w:r>
    </w:p>
    <w:p w:rsidR="00A03322" w:rsidRDefault="00A03322" w:rsidP="00A03322">
      <w:pPr>
        <w:adjustRightInd w:val="0"/>
        <w:snapToGrid w:val="0"/>
        <w:spacing w:line="300" w:lineRule="auto"/>
        <w:ind w:firstLineChars="200" w:firstLine="640"/>
      </w:pPr>
      <w:r>
        <w:t>（二）宣传推广费：围绕</w:t>
      </w:r>
      <w:r>
        <w:rPr>
          <w:rFonts w:ascii="方正仿宋简体" w:hAnsi="方正仿宋简体" w:cs="方正仿宋简体" w:hint="eastAsia"/>
        </w:rPr>
        <w:t>“</w:t>
      </w:r>
      <w:r>
        <w:t>会</w:t>
      </w:r>
      <w:r>
        <w:rPr>
          <w:rFonts w:ascii="方正仿宋简体" w:hAnsi="方正仿宋简体" w:cs="方正仿宋简体" w:hint="eastAsia"/>
        </w:rPr>
        <w:t>”“</w:t>
      </w:r>
      <w:r>
        <w:t>展</w:t>
      </w:r>
      <w:r>
        <w:rPr>
          <w:rFonts w:ascii="方正仿宋简体" w:hAnsi="方正仿宋简体" w:cs="方正仿宋简体" w:hint="eastAsia"/>
        </w:rPr>
        <w:t>”“</w:t>
      </w:r>
      <w:r>
        <w:t>活动</w:t>
      </w:r>
      <w:r>
        <w:rPr>
          <w:rFonts w:ascii="方正仿宋简体" w:hAnsi="方正仿宋简体" w:cs="方正仿宋简体" w:hint="eastAsia"/>
        </w:rPr>
        <w:t>”</w:t>
      </w:r>
      <w:r>
        <w:t>扩大影响力产生的</w:t>
      </w:r>
      <w:r>
        <w:lastRenderedPageBreak/>
        <w:t>网络直播、媒体推广、内外广告、会务宣传资料印刷、各类标识设计制作等费用。</w:t>
      </w:r>
    </w:p>
    <w:p w:rsidR="00A03322" w:rsidRDefault="00A03322" w:rsidP="00A03322">
      <w:pPr>
        <w:adjustRightInd w:val="0"/>
        <w:snapToGrid w:val="0"/>
        <w:spacing w:line="300" w:lineRule="auto"/>
        <w:ind w:firstLineChars="200" w:firstLine="640"/>
      </w:pPr>
      <w:r>
        <w:t>（三）保障费：围绕</w:t>
      </w:r>
      <w:r>
        <w:rPr>
          <w:rFonts w:ascii="方正仿宋简体" w:hAnsi="方正仿宋简体" w:cs="方正仿宋简体" w:hint="eastAsia"/>
        </w:rPr>
        <w:t>“</w:t>
      </w:r>
      <w:r>
        <w:t>会</w:t>
      </w:r>
      <w:r>
        <w:rPr>
          <w:rFonts w:ascii="方正仿宋简体" w:hAnsi="方正仿宋简体" w:cs="方正仿宋简体" w:hint="eastAsia"/>
        </w:rPr>
        <w:t>”“</w:t>
      </w:r>
      <w:r>
        <w:t>展</w:t>
      </w:r>
      <w:r>
        <w:rPr>
          <w:rFonts w:ascii="方正仿宋简体" w:hAnsi="方正仿宋简体" w:cs="方正仿宋简体" w:hint="eastAsia"/>
        </w:rPr>
        <w:t>”“</w:t>
      </w:r>
      <w:r>
        <w:t>活动</w:t>
      </w:r>
      <w:r>
        <w:rPr>
          <w:rFonts w:ascii="方正仿宋简体" w:hAnsi="方正仿宋简体" w:cs="方正仿宋简体" w:hint="eastAsia"/>
        </w:rPr>
        <w:t>”</w:t>
      </w:r>
      <w:r>
        <w:t>正常开展所必要的安保、防疫、消防、医疗救护、安全评估、能源、保险等费用。</w:t>
      </w:r>
    </w:p>
    <w:p w:rsidR="00A03322" w:rsidRDefault="00A03322" w:rsidP="00A03322">
      <w:pPr>
        <w:adjustRightInd w:val="0"/>
        <w:snapToGrid w:val="0"/>
        <w:spacing w:line="300" w:lineRule="auto"/>
        <w:ind w:firstLineChars="200" w:firstLine="640"/>
      </w:pPr>
      <w:r>
        <w:t>（四）劳务费：围绕</w:t>
      </w:r>
      <w:r>
        <w:rPr>
          <w:rFonts w:ascii="方正仿宋简体" w:hAnsi="方正仿宋简体" w:cs="方正仿宋简体" w:hint="eastAsia"/>
        </w:rPr>
        <w:t>“</w:t>
      </w:r>
      <w:r>
        <w:t>会</w:t>
      </w:r>
      <w:r>
        <w:rPr>
          <w:rFonts w:ascii="方正仿宋简体" w:hAnsi="方正仿宋简体" w:cs="方正仿宋简体" w:hint="eastAsia"/>
        </w:rPr>
        <w:t>”“</w:t>
      </w:r>
      <w:r>
        <w:t>展</w:t>
      </w:r>
      <w:r>
        <w:rPr>
          <w:rFonts w:ascii="方正仿宋简体" w:hAnsi="方正仿宋简体" w:cs="方正仿宋简体" w:hint="eastAsia"/>
        </w:rPr>
        <w:t>”“</w:t>
      </w:r>
      <w:r>
        <w:t>活动</w:t>
      </w:r>
      <w:r>
        <w:rPr>
          <w:rFonts w:ascii="方正仿宋简体" w:hAnsi="方正仿宋简体" w:cs="方正仿宋简体" w:hint="eastAsia"/>
        </w:rPr>
        <w:t>”</w:t>
      </w:r>
      <w:r>
        <w:t>正常开展所需的主持人、礼仪人员、志愿者、工作人员等所产生的必要的差旅、住宿、工作简餐、劳务费用。</w:t>
      </w:r>
    </w:p>
    <w:p w:rsidR="00A03322" w:rsidRDefault="00A03322" w:rsidP="00A03322">
      <w:pPr>
        <w:adjustRightInd w:val="0"/>
        <w:snapToGrid w:val="0"/>
        <w:spacing w:line="300" w:lineRule="auto"/>
        <w:ind w:firstLineChars="200" w:firstLine="640"/>
      </w:pPr>
      <w:r>
        <w:t>（五）专家嘉宾费：邀请专家嘉宾产生的必要的差旅、住宿、用餐、交流分享、评审费用。</w:t>
      </w:r>
    </w:p>
    <w:p w:rsidR="00A03322" w:rsidRDefault="00A03322" w:rsidP="00A03322">
      <w:pPr>
        <w:pStyle w:val="2"/>
        <w:adjustRightInd w:val="0"/>
        <w:snapToGrid w:val="0"/>
        <w:spacing w:line="300" w:lineRule="auto"/>
        <w:ind w:firstLineChars="200" w:firstLine="680"/>
        <w:jc w:val="both"/>
        <w:rPr>
          <w:rFonts w:eastAsia="方正仿宋简体" w:hint="default"/>
        </w:rPr>
      </w:pPr>
    </w:p>
    <w:p w:rsidR="00A03322" w:rsidRDefault="00A03322" w:rsidP="00A03322"/>
    <w:p w:rsidR="00A03322" w:rsidRDefault="00A03322" w:rsidP="00A03322">
      <w:pPr>
        <w:pStyle w:val="a0"/>
        <w:ind w:firstLine="440"/>
      </w:pPr>
    </w:p>
    <w:p w:rsidR="008A6DEB" w:rsidRPr="00A03322" w:rsidRDefault="008A6DEB"/>
    <w:sectPr w:rsidR="008A6DEB" w:rsidRPr="00A03322" w:rsidSect="008A6D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公文小标宋简">
    <w:altName w:val="宋体"/>
    <w:charset w:val="86"/>
    <w:family w:val="modern"/>
    <w:pitch w:val="default"/>
    <w:sig w:usb0="00000001" w:usb1="080E0000" w:usb2="00000010" w:usb3="00000000" w:csb0="00040000"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default"/>
    <w:sig w:usb0="00000000" w:usb1="080E0000" w:usb2="00000000" w:usb3="00000000" w:csb0="00040000" w:csb1="00000000"/>
  </w:font>
  <w:font w:name="方正黑体简体">
    <w:altName w:val="Arial Unicode MS"/>
    <w:charset w:val="86"/>
    <w:family w:val="script"/>
    <w:pitch w:val="default"/>
    <w:sig w:usb0="00000000" w:usb1="080E0000" w:usb2="00000000" w:usb3="00000000" w:csb0="00040000" w:csb1="00000000"/>
  </w:font>
  <w:font w:name="方正楷体简体">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7640">
    <w:pPr>
      <w:pStyle w:val="a6"/>
    </w:pPr>
    <w:r>
      <w:pict>
        <v:shapetype id="_x0000_t202" coordsize="21600,21600" o:spt="202" path="m,l,21600r21600,l21600,xe">
          <v:stroke joinstyle="miter"/>
          <v:path gradientshapeok="t" o:connecttype="rect"/>
        </v:shapetype>
        <v:shape id="文本框 3"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D07640">
                <w:pPr>
                  <w:pStyle w:val="a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03322">
                  <w:rPr>
                    <w:noProof/>
                    <w:sz w:val="28"/>
                    <w:szCs w:val="28"/>
                  </w:rPr>
                  <w:t>1</w:t>
                </w:r>
                <w:r>
                  <w:rPr>
                    <w:sz w:val="28"/>
                    <w:szCs w:val="28"/>
                  </w:rPr>
                  <w:fldChar w:fldCharType="end"/>
                </w:r>
                <w:r>
                  <w:rPr>
                    <w:sz w:val="28"/>
                    <w:szCs w:val="28"/>
                  </w:rPr>
                  <w:t xml:space="preserve"> —</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7640">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03322"/>
    <w:rsid w:val="00563DE8"/>
    <w:rsid w:val="008A6DEB"/>
    <w:rsid w:val="00A03322"/>
    <w:rsid w:val="00D07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3322"/>
    <w:pPr>
      <w:widowControl w:val="0"/>
      <w:jc w:val="both"/>
    </w:pPr>
    <w:rPr>
      <w:rFonts w:ascii="Times New Roman" w:eastAsia="方正仿宋简体" w:hAnsi="Times New Roman" w:cs="Times New Roman"/>
      <w:sz w:val="32"/>
      <w:szCs w:val="32"/>
    </w:rPr>
  </w:style>
  <w:style w:type="paragraph" w:styleId="2">
    <w:name w:val="heading 2"/>
    <w:basedOn w:val="a"/>
    <w:next w:val="a"/>
    <w:link w:val="2Char"/>
    <w:qFormat/>
    <w:rsid w:val="00A03322"/>
    <w:pPr>
      <w:autoSpaceDE w:val="0"/>
      <w:autoSpaceDN w:val="0"/>
      <w:spacing w:line="600" w:lineRule="exact"/>
      <w:ind w:firstLine="400"/>
      <w:jc w:val="left"/>
      <w:outlineLvl w:val="1"/>
    </w:pPr>
    <w:rPr>
      <w:rFonts w:eastAsia="方正楷体_GBK" w:hint="eastAsia"/>
      <w:kern w:val="0"/>
      <w:sz w:val="34"/>
      <w:szCs w:val="34"/>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A03322"/>
    <w:rPr>
      <w:rFonts w:ascii="Times New Roman" w:eastAsia="方正楷体_GBK" w:hAnsi="Times New Roman" w:cs="Times New Roman"/>
      <w:kern w:val="0"/>
      <w:sz w:val="34"/>
      <w:szCs w:val="34"/>
      <w:lang w:val="zh-CN" w:bidi="zh-CN"/>
    </w:rPr>
  </w:style>
  <w:style w:type="paragraph" w:styleId="a4">
    <w:name w:val="Body Text"/>
    <w:basedOn w:val="a"/>
    <w:link w:val="Char"/>
    <w:unhideWhenUsed/>
    <w:rsid w:val="00A03322"/>
    <w:pPr>
      <w:spacing w:after="120"/>
    </w:pPr>
  </w:style>
  <w:style w:type="character" w:customStyle="1" w:styleId="Char">
    <w:name w:val="正文文本 Char"/>
    <w:basedOn w:val="a1"/>
    <w:link w:val="a4"/>
    <w:uiPriority w:val="99"/>
    <w:semiHidden/>
    <w:rsid w:val="00A03322"/>
    <w:rPr>
      <w:rFonts w:ascii="Times New Roman" w:eastAsia="方正仿宋简体" w:hAnsi="Times New Roman" w:cs="Times New Roman"/>
      <w:sz w:val="32"/>
      <w:szCs w:val="32"/>
    </w:rPr>
  </w:style>
  <w:style w:type="paragraph" w:styleId="a0">
    <w:name w:val="Body Text First Indent"/>
    <w:basedOn w:val="a4"/>
    <w:link w:val="Char0"/>
    <w:qFormat/>
    <w:rsid w:val="00A03322"/>
    <w:pPr>
      <w:spacing w:after="0" w:line="324" w:lineRule="auto"/>
      <w:ind w:firstLineChars="100" w:firstLine="420"/>
      <w:jc w:val="center"/>
    </w:pPr>
    <w:rPr>
      <w:rFonts w:eastAsia="公文小标宋简"/>
      <w:sz w:val="44"/>
    </w:rPr>
  </w:style>
  <w:style w:type="character" w:customStyle="1" w:styleId="Char0">
    <w:name w:val="正文首行缩进 Char"/>
    <w:basedOn w:val="Char"/>
    <w:link w:val="a0"/>
    <w:rsid w:val="00A03322"/>
    <w:rPr>
      <w:rFonts w:eastAsia="公文小标宋简"/>
      <w:sz w:val="44"/>
    </w:rPr>
  </w:style>
  <w:style w:type="paragraph" w:styleId="a5">
    <w:name w:val="Body Text Indent"/>
    <w:basedOn w:val="a"/>
    <w:link w:val="Char1"/>
    <w:rsid w:val="00A03322"/>
    <w:pPr>
      <w:spacing w:line="324" w:lineRule="auto"/>
      <w:ind w:firstLineChars="200" w:firstLine="640"/>
    </w:pPr>
    <w:rPr>
      <w:rFonts w:ascii="仿宋_GB2312" w:hint="eastAsia"/>
    </w:rPr>
  </w:style>
  <w:style w:type="character" w:customStyle="1" w:styleId="Char1">
    <w:name w:val="正文文本缩进 Char"/>
    <w:basedOn w:val="a1"/>
    <w:link w:val="a5"/>
    <w:rsid w:val="00A03322"/>
    <w:rPr>
      <w:rFonts w:ascii="仿宋_GB2312" w:eastAsia="方正仿宋简体" w:hAnsi="Times New Roman" w:cs="Times New Roman"/>
      <w:sz w:val="32"/>
      <w:szCs w:val="32"/>
    </w:rPr>
  </w:style>
  <w:style w:type="paragraph" w:styleId="a6">
    <w:name w:val="footer"/>
    <w:basedOn w:val="a"/>
    <w:link w:val="Char2"/>
    <w:rsid w:val="00A03322"/>
    <w:pPr>
      <w:tabs>
        <w:tab w:val="center" w:pos="4153"/>
        <w:tab w:val="right" w:pos="8306"/>
      </w:tabs>
      <w:snapToGrid w:val="0"/>
      <w:jc w:val="left"/>
    </w:pPr>
    <w:rPr>
      <w:sz w:val="18"/>
      <w:szCs w:val="18"/>
    </w:rPr>
  </w:style>
  <w:style w:type="character" w:customStyle="1" w:styleId="Char2">
    <w:name w:val="页脚 Char"/>
    <w:basedOn w:val="a1"/>
    <w:link w:val="a6"/>
    <w:rsid w:val="00A03322"/>
    <w:rPr>
      <w:rFonts w:ascii="Times New Roman" w:eastAsia="方正仿宋简体" w:hAnsi="Times New Roman" w:cs="Times New Roman"/>
      <w:sz w:val="18"/>
      <w:szCs w:val="18"/>
    </w:rPr>
  </w:style>
  <w:style w:type="paragraph" w:styleId="a7">
    <w:name w:val="header"/>
    <w:basedOn w:val="a"/>
    <w:link w:val="Char3"/>
    <w:rsid w:val="00A0332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rsid w:val="00A03322"/>
    <w:rPr>
      <w:rFonts w:ascii="Times New Roman" w:eastAsia="方正仿宋简体" w:hAnsi="Times New Roman" w:cs="Times New Roman"/>
      <w:sz w:val="18"/>
      <w:szCs w:val="18"/>
    </w:rPr>
  </w:style>
  <w:style w:type="table" w:styleId="a8">
    <w:name w:val="Table Grid"/>
    <w:basedOn w:val="a2"/>
    <w:uiPriority w:val="39"/>
    <w:qFormat/>
    <w:rsid w:val="00A0332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rsid w:val="00A03322"/>
    <w:pPr>
      <w:widowControl/>
      <w:spacing w:after="160" w:line="240" w:lineRule="exact"/>
      <w:jc w:val="left"/>
    </w:pPr>
    <w:rPr>
      <w:rFonts w:ascii="Arial" w:eastAsia="Times New Roman" w:hAnsi="Arial" w:cs="Verdana"/>
      <w:b/>
      <w:kern w:val="0"/>
      <w:sz w:val="24"/>
      <w:lang w:eastAsia="en-US"/>
    </w:rPr>
  </w:style>
  <w:style w:type="character" w:styleId="a9">
    <w:name w:val="Strong"/>
    <w:basedOn w:val="a1"/>
    <w:qFormat/>
    <w:rsid w:val="00A03322"/>
    <w:rPr>
      <w:b/>
      <w:bCs/>
    </w:rPr>
  </w:style>
  <w:style w:type="character" w:styleId="aa">
    <w:name w:val="page number"/>
    <w:basedOn w:val="a1"/>
    <w:rsid w:val="00A03322"/>
  </w:style>
  <w:style w:type="character" w:styleId="ab">
    <w:name w:val="Hyperlink"/>
    <w:basedOn w:val="a1"/>
    <w:rsid w:val="00A033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5425</Words>
  <Characters>5643</Characters>
  <Application>Microsoft Office Word</Application>
  <DocSecurity>0</DocSecurity>
  <Lines>564</Lines>
  <Paragraphs>316</Paragraphs>
  <ScaleCrop>false</ScaleCrop>
  <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2023-07-26T06:40:00Z</dcterms:created>
  <dcterms:modified xsi:type="dcterms:W3CDTF">2023-07-26T06:41:00Z</dcterms:modified>
</cp:coreProperties>
</file>