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hint="default" w:ascii="Times New Roman" w:hAnsi="Times New Roman" w:eastAsia="方正黑体_GBK" w:cs="Times New Roman"/>
          <w:sz w:val="28"/>
          <w:szCs w:val="28"/>
        </w:rPr>
      </w:pPr>
      <w:r>
        <w:rPr>
          <w:rFonts w:hint="default" w:ascii="Times New Roman" w:hAnsi="Times New Roman" w:eastAsia="方正黑体_GBK" w:cs="Times New Roman"/>
          <w:sz w:val="28"/>
          <w:szCs w:val="28"/>
        </w:rPr>
        <w:t>附件5</w:t>
      </w:r>
    </w:p>
    <w:p>
      <w:pPr>
        <w:keepNext w:val="0"/>
        <w:keepLines w:val="0"/>
        <w:pageBreakBefore w:val="0"/>
        <w:widowControl w:val="0"/>
        <w:kinsoku/>
        <w:wordWrap/>
        <w:overflowPunct/>
        <w:topLinePunct w:val="0"/>
        <w:autoSpaceDE/>
        <w:autoSpaceDN/>
        <w:bidi w:val="0"/>
        <w:adjustRightInd/>
        <w:snapToGrid/>
        <w:spacing w:line="580" w:lineRule="exact"/>
        <w:jc w:val="center"/>
        <w:textAlignment w:val="auto"/>
        <w:rPr>
          <w:rFonts w:hint="eastAsia" w:ascii="方正小标宋简体" w:eastAsia="方正小标宋简体"/>
          <w:sz w:val="32"/>
          <w:szCs w:val="32"/>
        </w:rPr>
      </w:pPr>
      <w:r>
        <w:rPr>
          <w:rFonts w:hint="eastAsia" w:ascii="方正小标宋简体" w:hAnsi="方正小标宋简体" w:eastAsia="方正小标宋简体" w:cs="方正小标宋简体"/>
          <w:sz w:val="44"/>
          <w:szCs w:val="44"/>
        </w:rPr>
        <w:t>企业承诺书</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rPr>
      </w:pP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本单位已认真阅读了传统行业面向新消费转型升级典型项目申报通知的全部内容，清楚并理解项目申报的条件、材料、时间、程序等相关要求，现郑重承诺如下：</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一、本单位承诺本次申报的项目真实，不存在伪造、变造等虚假情形；</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二、本单位承诺本次申报项目的所有资料真实、合法、有效，所有复印件均与原件核对，完全一致；</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三、本单位承诺本项目未曾享受过国家、省上或市级其他同类政策项目的奖补资金；</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四、本单位为依法经营的企业，近三年信用良好，未发生较大及以上安全事故、突发环境事件等，未在严重违法失信名单、安全生产严重失信名单、环境信用评价“不良企业”有效期内；</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本单位自愿接受主管部门、社会等对本单位的监督，如有任何违反上述承诺及国家法律、法规</w:t>
      </w:r>
      <w:r>
        <w:rPr>
          <w:rFonts w:hint="eastAsia" w:ascii="仿宋_GB2312" w:hAnsi="仿宋_GB2312" w:eastAsia="仿宋_GB2312" w:cs="仿宋_GB2312"/>
          <w:sz w:val="32"/>
          <w:szCs w:val="32"/>
          <w:lang w:eastAsia="zh-CN"/>
        </w:rPr>
        <w:t>及有关规定的</w:t>
      </w:r>
      <w:bookmarkStart w:id="0" w:name="_GoBack"/>
      <w:bookmarkEnd w:id="0"/>
      <w:r>
        <w:rPr>
          <w:rFonts w:hint="eastAsia" w:ascii="仿宋_GB2312" w:hAnsi="仿宋_GB2312" w:eastAsia="仿宋_GB2312" w:cs="仿宋_GB2312"/>
          <w:sz w:val="32"/>
          <w:szCs w:val="32"/>
        </w:rPr>
        <w:t>行为，本单位愿意承担由此产生的法律责任等全部责任。</w:t>
      </w:r>
    </w:p>
    <w:p>
      <w:pPr>
        <w:keepNext w:val="0"/>
        <w:keepLines w:val="0"/>
        <w:pageBreakBefore w:val="0"/>
        <w:widowControl w:val="0"/>
        <w:kinsoku/>
        <w:wordWrap/>
        <w:overflowPunct/>
        <w:topLinePunct w:val="0"/>
        <w:autoSpaceDE/>
        <w:autoSpaceDN/>
        <w:bidi w:val="0"/>
        <w:adjustRightInd/>
        <w:snapToGrid/>
        <w:spacing w:line="520" w:lineRule="exact"/>
        <w:ind w:firstLine="646" w:firstLineChars="202"/>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特此承诺！</w:t>
      </w:r>
    </w:p>
    <w:p>
      <w:pPr>
        <w:keepNext w:val="0"/>
        <w:keepLines w:val="0"/>
        <w:pageBreakBefore w:val="0"/>
        <w:widowControl w:val="0"/>
        <w:kinsoku/>
        <w:wordWrap/>
        <w:overflowPunct/>
        <w:topLinePunct w:val="0"/>
        <w:autoSpaceDE/>
        <w:autoSpaceDN/>
        <w:bidi w:val="0"/>
        <w:adjustRightInd/>
        <w:snapToGrid/>
        <w:spacing w:line="580" w:lineRule="exact"/>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3520" w:firstLineChars="1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企业名称（公章）：</w:t>
      </w:r>
    </w:p>
    <w:p>
      <w:pPr>
        <w:keepNext w:val="0"/>
        <w:keepLines w:val="0"/>
        <w:pageBreakBefore w:val="0"/>
        <w:widowControl w:val="0"/>
        <w:kinsoku/>
        <w:wordWrap/>
        <w:overflowPunct/>
        <w:topLinePunct w:val="0"/>
        <w:autoSpaceDE/>
        <w:autoSpaceDN/>
        <w:bidi w:val="0"/>
        <w:adjustRightInd/>
        <w:snapToGrid/>
        <w:spacing w:line="300" w:lineRule="exact"/>
        <w:ind w:firstLine="4480" w:firstLineChars="1400"/>
        <w:textAlignment w:val="auto"/>
        <w:rPr>
          <w:rFonts w:hint="eastAsia" w:ascii="仿宋_GB2312" w:hAnsi="仿宋_GB2312" w:eastAsia="仿宋_GB2312" w:cs="仿宋_GB2312"/>
          <w:sz w:val="32"/>
          <w:szCs w:val="32"/>
        </w:rPr>
      </w:pPr>
    </w:p>
    <w:p>
      <w:pPr>
        <w:keepNext w:val="0"/>
        <w:keepLines w:val="0"/>
        <w:pageBreakBefore w:val="0"/>
        <w:widowControl w:val="0"/>
        <w:kinsoku/>
        <w:wordWrap/>
        <w:overflowPunct/>
        <w:topLinePunct w:val="0"/>
        <w:autoSpaceDE/>
        <w:autoSpaceDN/>
        <w:bidi w:val="0"/>
        <w:adjustRightInd/>
        <w:snapToGrid/>
        <w:spacing w:line="580" w:lineRule="exact"/>
        <w:ind w:firstLine="3520" w:firstLineChars="11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法定代表人签名：</w:t>
      </w:r>
    </w:p>
    <w:p>
      <w:pPr>
        <w:keepNext w:val="0"/>
        <w:keepLines w:val="0"/>
        <w:pageBreakBefore w:val="0"/>
        <w:widowControl w:val="0"/>
        <w:kinsoku/>
        <w:wordWrap/>
        <w:overflowPunct/>
        <w:topLinePunct w:val="0"/>
        <w:autoSpaceDE/>
        <w:autoSpaceDN/>
        <w:bidi w:val="0"/>
        <w:adjustRightInd/>
        <w:snapToGrid/>
        <w:spacing w:line="580" w:lineRule="exact"/>
        <w:ind w:firstLine="3840" w:firstLineChars="1200"/>
        <w:textAlignment w:val="auto"/>
      </w:pPr>
      <w:r>
        <w:rPr>
          <w:rFonts w:hint="eastAsia" w:ascii="仿宋_GB2312" w:hAnsi="仿宋_GB2312" w:eastAsia="仿宋_GB2312" w:cs="仿宋_GB2312"/>
          <w:sz w:val="32"/>
          <w:szCs w:val="32"/>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黑体_GBK">
    <w:panose1 w:val="02000000000000000000"/>
    <w:charset w:val="86"/>
    <w:family w:val="auto"/>
    <w:pitch w:val="default"/>
    <w:sig w:usb0="00000001" w:usb1="08000000" w:usb2="00000000" w:usb3="00000000" w:csb0="00040000" w:csb1="00000000"/>
  </w:font>
  <w:font w:name="方正小标宋简体">
    <w:panose1 w:val="02000000000000000000"/>
    <w:charset w:val="86"/>
    <w:family w:val="script"/>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2"/>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56A34"/>
    <w:rsid w:val="00B56A34"/>
    <w:rsid w:val="00D95107"/>
    <w:rsid w:val="5E3B0AA1"/>
    <w:rsid w:val="BDFE62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64</Words>
  <Characters>366</Characters>
  <Lines>3</Lines>
  <Paragraphs>1</Paragraphs>
  <TotalTime>11</TotalTime>
  <ScaleCrop>false</ScaleCrop>
  <LinksUpToDate>false</LinksUpToDate>
  <CharactersWithSpaces>429</CharactersWithSpaces>
  <Application>WPS Office_11.8.2.10125_F1E327BC-269C-435d-A152-05C5408002CA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2024-04-23T02:12:00Z</dcterms:created>
  <dc:creator>陈星明</dc:creator>
  <cp:lastModifiedBy>uos</cp:lastModifiedBy>
  <dcterms:modified xsi:type="dcterms:W3CDTF">2024-04-24T10:01:42Z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ies>
</file>