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3D" w:rsidRPr="00470AA1" w:rsidRDefault="00555C3D" w:rsidP="00555C3D">
      <w:pPr>
        <w:rPr>
          <w:rFonts w:ascii="Times New Roman" w:eastAsia="黑体" w:hAnsi="Times New Roman"/>
          <w:sz w:val="32"/>
          <w:szCs w:val="32"/>
        </w:rPr>
      </w:pPr>
      <w:r w:rsidRPr="00470AA1">
        <w:rPr>
          <w:rFonts w:ascii="Times New Roman" w:eastAsia="黑体" w:hAnsi="Times New Roman"/>
          <w:sz w:val="32"/>
          <w:szCs w:val="32"/>
        </w:rPr>
        <w:t>附件</w:t>
      </w:r>
    </w:p>
    <w:p w:rsidR="00555C3D" w:rsidRPr="00470AA1" w:rsidRDefault="00555C3D" w:rsidP="00555C3D">
      <w:pPr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拟补充推荐</w:t>
      </w:r>
      <w:r w:rsidRPr="00470AA1">
        <w:rPr>
          <w:rFonts w:ascii="Times New Roman" w:eastAsia="方正小标宋简体" w:hAnsi="Times New Roman"/>
          <w:sz w:val="44"/>
          <w:szCs w:val="44"/>
        </w:rPr>
        <w:t>首批</w:t>
      </w:r>
      <w:r w:rsidRPr="00470AA1">
        <w:rPr>
          <w:rFonts w:ascii="Times New Roman" w:eastAsia="方正小标宋简体" w:hAnsi="Times New Roman"/>
          <w:sz w:val="44"/>
          <w:szCs w:val="44"/>
        </w:rPr>
        <w:t>“</w:t>
      </w:r>
      <w:r w:rsidRPr="00470AA1">
        <w:rPr>
          <w:rFonts w:ascii="Times New Roman" w:eastAsia="方正小标宋简体" w:hAnsi="Times New Roman"/>
          <w:sz w:val="44"/>
          <w:szCs w:val="44"/>
        </w:rPr>
        <w:t>蓉贝</w:t>
      </w:r>
      <w:r w:rsidRPr="00470AA1">
        <w:rPr>
          <w:rFonts w:ascii="Times New Roman" w:eastAsia="方正小标宋简体" w:hAnsi="Times New Roman"/>
          <w:sz w:val="44"/>
          <w:szCs w:val="44"/>
        </w:rPr>
        <w:t>”</w:t>
      </w:r>
      <w:r w:rsidRPr="00470AA1">
        <w:rPr>
          <w:rFonts w:ascii="Times New Roman" w:eastAsia="方正小标宋简体" w:hAnsi="Times New Roman"/>
          <w:sz w:val="44"/>
          <w:szCs w:val="44"/>
        </w:rPr>
        <w:t>软件人才</w:t>
      </w:r>
      <w:r>
        <w:rPr>
          <w:rFonts w:ascii="Times New Roman" w:eastAsia="方正小标宋简体" w:hAnsi="Times New Roman"/>
          <w:sz w:val="44"/>
          <w:szCs w:val="44"/>
        </w:rPr>
        <w:t>资深工程</w:t>
      </w:r>
      <w:r>
        <w:rPr>
          <w:rFonts w:ascii="Times New Roman" w:eastAsia="方正小标宋简体" w:hAnsi="Times New Roman" w:hint="eastAsia"/>
          <w:sz w:val="44"/>
          <w:szCs w:val="44"/>
        </w:rPr>
        <w:t>师</w:t>
      </w:r>
      <w:r w:rsidRPr="00470AA1">
        <w:rPr>
          <w:rFonts w:ascii="Times New Roman" w:eastAsia="方正小标宋简体" w:hAnsi="Times New Roman"/>
          <w:sz w:val="44"/>
          <w:szCs w:val="44"/>
        </w:rPr>
        <w:t>人选名单</w:t>
      </w:r>
    </w:p>
    <w:tbl>
      <w:tblPr>
        <w:tblW w:w="7588" w:type="dxa"/>
        <w:jc w:val="center"/>
        <w:tblInd w:w="-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134"/>
        <w:gridCol w:w="3969"/>
        <w:gridCol w:w="1710"/>
      </w:tblGrid>
      <w:tr w:rsidR="00555C3D" w:rsidRPr="00470AA1" w:rsidTr="00601B16">
        <w:trPr>
          <w:trHeight w:val="698"/>
          <w:tblHeader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2"/>
              </w:rPr>
            </w:pPr>
            <w:r w:rsidRPr="00470AA1">
              <w:rPr>
                <w:rFonts w:ascii="Times New Roman" w:eastAsia="方正黑体简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2"/>
              </w:rPr>
            </w:pPr>
            <w:r w:rsidRPr="00470AA1">
              <w:rPr>
                <w:rFonts w:ascii="Times New Roman" w:eastAsia="方正黑体简体" w:hAnsi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2"/>
              </w:rPr>
            </w:pPr>
            <w:r w:rsidRPr="00470AA1">
              <w:rPr>
                <w:rFonts w:ascii="Times New Roman" w:eastAsia="方正黑体简体" w:hAnsi="Times New Roman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kern w:val="0"/>
                <w:sz w:val="22"/>
              </w:rPr>
            </w:pPr>
            <w:r w:rsidRPr="00470AA1">
              <w:rPr>
                <w:rFonts w:ascii="Times New Roman" w:eastAsia="方正黑体简体" w:hAnsi="Times New Roman"/>
                <w:kern w:val="0"/>
                <w:sz w:val="22"/>
              </w:rPr>
              <w:t>区（市）县</w:t>
            </w:r>
          </w:p>
        </w:tc>
      </w:tr>
      <w:tr w:rsidR="00555C3D" w:rsidRPr="00470AA1" w:rsidTr="00601B16">
        <w:trPr>
          <w:trHeight w:val="547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 w:rsidRPr="00470AA1"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232830">
              <w:rPr>
                <w:rFonts w:ascii="仿宋" w:eastAsia="仿宋" w:hAnsi="仿宋" w:cs="仿宋" w:hint="eastAsia"/>
                <w:sz w:val="24"/>
                <w:szCs w:val="24"/>
              </w:rPr>
              <w:t>杨李伟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成都数联铭品科技有限公司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  <w:t>成都高新区</w:t>
            </w:r>
          </w:p>
        </w:tc>
      </w:tr>
      <w:tr w:rsidR="00555C3D" w:rsidRPr="00470AA1" w:rsidTr="00601B16">
        <w:trPr>
          <w:trHeight w:val="555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32830">
              <w:rPr>
                <w:rFonts w:ascii="仿宋" w:eastAsia="仿宋" w:hAnsi="仿宋" w:cs="仿宋" w:hint="eastAsia"/>
                <w:sz w:val="24"/>
                <w:szCs w:val="24"/>
              </w:rPr>
              <w:t>周正斌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创意信息技术股份有限公司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  <w:t>青羊区</w:t>
            </w:r>
          </w:p>
        </w:tc>
      </w:tr>
      <w:tr w:rsidR="00555C3D" w:rsidRPr="00470AA1" w:rsidTr="00601B16">
        <w:trPr>
          <w:trHeight w:val="561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刘波涛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工业云制造（四川</w:t>
            </w: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）创新中心有限公司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  <w:t>成都高新区</w:t>
            </w:r>
          </w:p>
        </w:tc>
      </w:tr>
      <w:tr w:rsidR="00555C3D" w:rsidRPr="00470AA1" w:rsidTr="00601B16">
        <w:trPr>
          <w:trHeight w:val="557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田子成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久远银海软件</w:t>
            </w:r>
            <w:proofErr w:type="gramEnd"/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  <w:t>成都高新区</w:t>
            </w:r>
          </w:p>
        </w:tc>
      </w:tr>
      <w:tr w:rsidR="00555C3D" w:rsidRPr="00470AA1" w:rsidTr="00601B16">
        <w:trPr>
          <w:trHeight w:val="558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陈烜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久远银海软件</w:t>
            </w:r>
            <w:proofErr w:type="gramEnd"/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  <w:t>成都高新区</w:t>
            </w:r>
          </w:p>
        </w:tc>
      </w:tr>
      <w:tr w:rsidR="00555C3D" w:rsidRPr="00470AA1" w:rsidTr="00601B16">
        <w:trPr>
          <w:trHeight w:val="566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鲁迪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久远银海软件</w:t>
            </w:r>
            <w:proofErr w:type="gramEnd"/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  <w:t>成都高新区</w:t>
            </w:r>
          </w:p>
        </w:tc>
      </w:tr>
      <w:tr w:rsidR="00555C3D" w:rsidRPr="00470AA1" w:rsidTr="00601B16">
        <w:trPr>
          <w:trHeight w:val="546"/>
          <w:jc w:val="center"/>
        </w:trPr>
        <w:tc>
          <w:tcPr>
            <w:tcW w:w="775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5C3D" w:rsidRPr="00232830" w:rsidRDefault="00555C3D" w:rsidP="00601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328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成都华栖云科技有限公司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55C3D" w:rsidRPr="00470AA1" w:rsidRDefault="00555C3D" w:rsidP="00601B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2"/>
              </w:rPr>
              <w:t>成都高新区</w:t>
            </w:r>
          </w:p>
        </w:tc>
      </w:tr>
    </w:tbl>
    <w:p w:rsidR="00555C3D" w:rsidRPr="00470AA1" w:rsidRDefault="00555C3D" w:rsidP="00555C3D">
      <w:pPr>
        <w:ind w:firstLineChars="200" w:firstLine="420"/>
        <w:rPr>
          <w:rFonts w:ascii="Times New Roman" w:hAnsi="Times New Roman"/>
        </w:rPr>
      </w:pPr>
    </w:p>
    <w:p w:rsidR="00BD7D52" w:rsidRDefault="00BD7D52">
      <w:bookmarkStart w:id="0" w:name="_GoBack"/>
      <w:bookmarkEnd w:id="0"/>
    </w:p>
    <w:sectPr w:rsidR="00BD7D52" w:rsidSect="003F2F2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73" w:rsidRPr="00443173" w:rsidRDefault="00555C3D">
    <w:pPr>
      <w:pStyle w:val="a3"/>
      <w:jc w:val="center"/>
      <w:rPr>
        <w:rFonts w:ascii="Times New Roman" w:hAnsi="Times New Roman"/>
        <w:sz w:val="30"/>
        <w:szCs w:val="30"/>
      </w:rPr>
    </w:pPr>
    <w:r w:rsidRPr="00443173">
      <w:rPr>
        <w:rFonts w:ascii="Times New Roman" w:hAnsi="Times New Roman"/>
        <w:sz w:val="30"/>
        <w:szCs w:val="30"/>
      </w:rPr>
      <w:fldChar w:fldCharType="begin"/>
    </w:r>
    <w:r w:rsidRPr="00443173">
      <w:rPr>
        <w:rFonts w:ascii="Times New Roman" w:hAnsi="Times New Roman"/>
        <w:sz w:val="30"/>
        <w:szCs w:val="30"/>
      </w:rPr>
      <w:instrText>PAGE   \* MERGEFORMAT</w:instrText>
    </w:r>
    <w:r w:rsidRPr="00443173">
      <w:rPr>
        <w:rFonts w:ascii="Times New Roman" w:hAnsi="Times New Roman"/>
        <w:sz w:val="30"/>
        <w:szCs w:val="30"/>
      </w:rPr>
      <w:fldChar w:fldCharType="separate"/>
    </w:r>
    <w:r w:rsidRPr="00555C3D">
      <w:rPr>
        <w:rFonts w:ascii="Times New Roman" w:hAnsi="Times New Roman"/>
        <w:noProof/>
        <w:sz w:val="30"/>
        <w:szCs w:val="30"/>
        <w:lang w:val="zh-CN"/>
      </w:rPr>
      <w:t>1</w:t>
    </w:r>
    <w:r w:rsidRPr="00443173">
      <w:rPr>
        <w:rFonts w:ascii="Times New Roman" w:hAnsi="Times New Roman"/>
        <w:sz w:val="30"/>
        <w:szCs w:val="30"/>
      </w:rPr>
      <w:fldChar w:fldCharType="end"/>
    </w:r>
  </w:p>
  <w:p w:rsidR="00443173" w:rsidRDefault="00555C3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3D"/>
    <w:rsid w:val="00555C3D"/>
    <w:rsid w:val="00B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5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5C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5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5C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2019-11-28T07:27:00Z</dcterms:created>
  <dcterms:modified xsi:type="dcterms:W3CDTF">2019-11-28T07:27:00Z</dcterms:modified>
</cp:coreProperties>
</file>